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10" w:rsidRPr="006D1008" w:rsidRDefault="00F61381" w:rsidP="006D1008">
      <w:pPr>
        <w:jc w:val="center"/>
        <w:rPr>
          <w:b/>
        </w:rPr>
      </w:pPr>
      <w:r w:rsidRPr="006D1008">
        <w:rPr>
          <w:b/>
        </w:rPr>
        <w:t>Sponsorship Packages for LESI Annual Conference 2016 in Beijing</w:t>
      </w:r>
    </w:p>
    <w:p w:rsidR="00F61381" w:rsidRDefault="00F61381" w:rsidP="0021136D"/>
    <w:p w:rsidR="00F61381" w:rsidRDefault="00F61381" w:rsidP="0021136D"/>
    <w:p w:rsidR="006D1008" w:rsidRDefault="006D1008" w:rsidP="0021136D">
      <w:r>
        <w:t xml:space="preserve">We cordially invite you to be involved in Licensing Executive Society International Annual Conference for 2016 to be held in Beijing, China, on May 15-18, 2016.  We expect to have over 500 licensing professionals to gather in Beijing for this event.  We provide the following packages for your consideration.  If you are interested, please contact our organizing committee at </w:t>
      </w:r>
      <w:hyperlink r:id="rId7" w:history="1">
        <w:r w:rsidR="003C77CF" w:rsidRPr="00D163C8">
          <w:rPr>
            <w:rStyle w:val="afff3"/>
          </w:rPr>
          <w:t>fengyb@ccpit-patent.com.cn</w:t>
        </w:r>
      </w:hyperlink>
      <w:r w:rsidR="00E950F6">
        <w:t>; 86-10-66046026</w:t>
      </w:r>
      <w:r w:rsidR="003C77CF">
        <w:t xml:space="preserve"> or lesi2016 or </w:t>
      </w:r>
      <w:r w:rsidR="003C77CF" w:rsidRPr="003C77CF">
        <w:rPr>
          <w:rStyle w:val="afff3"/>
        </w:rPr>
        <w:t>secretariat@lesi2016.org</w:t>
      </w:r>
      <w:r w:rsidR="003C77CF">
        <w:t>.</w:t>
      </w:r>
    </w:p>
    <w:p w:rsidR="006D1008" w:rsidRPr="003C77CF" w:rsidRDefault="006D1008" w:rsidP="0021136D"/>
    <w:p w:rsidR="006D1008" w:rsidRPr="00BF209F" w:rsidRDefault="006D1008" w:rsidP="0021136D">
      <w:pPr>
        <w:rPr>
          <w:b/>
        </w:rPr>
      </w:pPr>
      <w:r w:rsidRPr="00BF209F">
        <w:rPr>
          <w:b/>
        </w:rPr>
        <w:t xml:space="preserve">Platinum sponsorship - US$20,000: </w:t>
      </w:r>
    </w:p>
    <w:p w:rsidR="006D1008" w:rsidRDefault="00AA3585" w:rsidP="0021136D">
      <w:r>
        <w:tab/>
        <w:t>- All benefits of Basic</w:t>
      </w:r>
      <w:r w:rsidR="006D1008">
        <w:t xml:space="preserve"> sponsors</w:t>
      </w:r>
      <w:r>
        <w:t>hip</w:t>
      </w:r>
      <w:r w:rsidR="006D1008">
        <w:t xml:space="preserve">, plus: </w:t>
      </w:r>
      <w:bookmarkStart w:id="0" w:name="_GoBack"/>
      <w:bookmarkEnd w:id="0"/>
    </w:p>
    <w:p w:rsidR="00EF2E52" w:rsidRDefault="006D1008" w:rsidP="0021136D">
      <w:r>
        <w:tab/>
      </w:r>
      <w:r w:rsidR="00AA3585">
        <w:tab/>
      </w:r>
      <w:r>
        <w:t>- Five complimentary registrations;</w:t>
      </w:r>
    </w:p>
    <w:p w:rsidR="00B8613D" w:rsidRDefault="00EF2E52" w:rsidP="0021136D">
      <w:r>
        <w:tab/>
      </w:r>
      <w:r>
        <w:tab/>
        <w:t>- Complimentary exhibit booth with priority</w:t>
      </w:r>
      <w:r w:rsidR="00BF209F">
        <w:t xml:space="preserve"> booking (one table and two </w:t>
      </w:r>
      <w:r>
        <w:t xml:space="preserve">chairs); </w:t>
      </w:r>
      <w:r>
        <w:br/>
      </w:r>
      <w:r>
        <w:tab/>
      </w:r>
      <w:r>
        <w:tab/>
        <w:t xml:space="preserve">- </w:t>
      </w:r>
      <w:r w:rsidR="00B8613D">
        <w:t xml:space="preserve">Advance access to the list of participating companies in line with data protection policy; </w:t>
      </w:r>
    </w:p>
    <w:p w:rsidR="00B8613D" w:rsidRDefault="00B8613D" w:rsidP="0021136D">
      <w:r>
        <w:tab/>
      </w:r>
      <w:r>
        <w:tab/>
        <w:t xml:space="preserve">- Priority to host a workshop; </w:t>
      </w:r>
    </w:p>
    <w:p w:rsidR="00EF2E52" w:rsidRDefault="00B8613D" w:rsidP="0021136D">
      <w:r>
        <w:tab/>
      </w:r>
      <w:r>
        <w:tab/>
        <w:t xml:space="preserve">- </w:t>
      </w:r>
      <w:r w:rsidR="00AD31AF">
        <w:t>Prominent reserved table at Gala Dinner for 10 attendees</w:t>
      </w:r>
      <w:r w:rsidR="00EF5E36">
        <w:t>;</w:t>
      </w:r>
      <w:r w:rsidR="002F6159">
        <w:t xml:space="preserve"> and </w:t>
      </w:r>
    </w:p>
    <w:p w:rsidR="00EF5E36" w:rsidRPr="000E2DD5" w:rsidRDefault="00EF2E52" w:rsidP="00EF5E36">
      <w:pPr>
        <w:autoSpaceDE w:val="0"/>
        <w:autoSpaceDN w:val="0"/>
        <w:adjustRightInd w:val="0"/>
      </w:pPr>
      <w:r>
        <w:tab/>
      </w:r>
      <w:r w:rsidR="00B8613D">
        <w:tab/>
        <w:t>- Full-</w:t>
      </w:r>
      <w:r w:rsidR="00EF5E36">
        <w:t>page advertisement in the final program (Sponsor is responsible to provide the content of the advertisement)</w:t>
      </w:r>
      <w:r w:rsidR="002F6159">
        <w:t xml:space="preserve">. </w:t>
      </w:r>
    </w:p>
    <w:p w:rsidR="006D1008" w:rsidRPr="00EF5E36" w:rsidRDefault="006D1008" w:rsidP="0021136D">
      <w:pPr>
        <w:rPr>
          <w:color w:val="FF0000"/>
        </w:rPr>
      </w:pPr>
    </w:p>
    <w:p w:rsidR="006D1008" w:rsidRPr="00BF209F" w:rsidRDefault="006D1008" w:rsidP="0021136D">
      <w:pPr>
        <w:rPr>
          <w:b/>
        </w:rPr>
      </w:pPr>
      <w:r w:rsidRPr="00BF209F">
        <w:rPr>
          <w:b/>
        </w:rPr>
        <w:t xml:space="preserve">Gold sponsorship - US$10,000:  </w:t>
      </w:r>
    </w:p>
    <w:p w:rsidR="00AA3585" w:rsidRDefault="00AA3585" w:rsidP="0021136D">
      <w:r>
        <w:tab/>
        <w:t>- All benefits of Basic</w:t>
      </w:r>
      <w:r w:rsidR="006D1008">
        <w:t xml:space="preserve"> sponsors</w:t>
      </w:r>
      <w:r>
        <w:t xml:space="preserve">hip, plus: </w:t>
      </w:r>
    </w:p>
    <w:p w:rsidR="00044D9A" w:rsidRDefault="00AA3585" w:rsidP="00B8613D">
      <w:r>
        <w:tab/>
      </w:r>
      <w:r>
        <w:tab/>
        <w:t xml:space="preserve">- Three complimentary registrations; </w:t>
      </w:r>
      <w:r w:rsidR="00B8613D">
        <w:br/>
      </w:r>
      <w:r w:rsidR="00B8613D">
        <w:tab/>
      </w:r>
      <w:r w:rsidR="00B8613D">
        <w:tab/>
        <w:t>- Complimentary exhibit booth with priority</w:t>
      </w:r>
      <w:r w:rsidR="00BF209F">
        <w:t xml:space="preserve"> booking (one table and two </w:t>
      </w:r>
      <w:r w:rsidR="00B8613D">
        <w:t xml:space="preserve">chairs); </w:t>
      </w:r>
    </w:p>
    <w:p w:rsidR="00B8613D" w:rsidRDefault="00044D9A" w:rsidP="00B8613D">
      <w:r>
        <w:tab/>
      </w:r>
      <w:r>
        <w:tab/>
        <w:t xml:space="preserve">- Priority to host a workshop; </w:t>
      </w:r>
      <w:r w:rsidR="00B8613D">
        <w:br/>
      </w:r>
      <w:r w:rsidR="00B8613D">
        <w:tab/>
      </w:r>
      <w:r w:rsidR="00B8613D">
        <w:tab/>
        <w:t>- Prominent reserved table at Gala Dinner for 10 attendees;</w:t>
      </w:r>
      <w:r w:rsidR="002F6159">
        <w:t xml:space="preserve"> and </w:t>
      </w:r>
    </w:p>
    <w:p w:rsidR="00B8613D" w:rsidRPr="002F6159" w:rsidRDefault="00B8613D" w:rsidP="00B8613D">
      <w:pPr>
        <w:autoSpaceDE w:val="0"/>
        <w:autoSpaceDN w:val="0"/>
        <w:adjustRightInd w:val="0"/>
      </w:pPr>
      <w:r>
        <w:tab/>
      </w:r>
      <w:r>
        <w:tab/>
        <w:t>- Half-page advertisement in the final program (Sponsor is responsible to provide the con</w:t>
      </w:r>
      <w:r w:rsidR="002F6159">
        <w:t xml:space="preserve">tent of the advertisement). </w:t>
      </w:r>
    </w:p>
    <w:p w:rsidR="00BF209F" w:rsidRDefault="00BF209F" w:rsidP="0021136D"/>
    <w:p w:rsidR="00AA3585" w:rsidRPr="00BF209F" w:rsidRDefault="00AA3585" w:rsidP="0021136D">
      <w:pPr>
        <w:rPr>
          <w:b/>
        </w:rPr>
      </w:pPr>
      <w:r w:rsidRPr="00BF209F">
        <w:rPr>
          <w:b/>
        </w:rPr>
        <w:t xml:space="preserve">Silver sponsorship - US$7,000: </w:t>
      </w:r>
    </w:p>
    <w:p w:rsidR="00AA3585" w:rsidRDefault="00AA3585" w:rsidP="0021136D">
      <w:r>
        <w:tab/>
        <w:t xml:space="preserve">- All benefits of Basic sponsorship, plus: </w:t>
      </w:r>
    </w:p>
    <w:p w:rsidR="00160248" w:rsidRDefault="00AA3585" w:rsidP="0021136D">
      <w:r>
        <w:tab/>
      </w:r>
      <w:r>
        <w:tab/>
        <w:t xml:space="preserve">- Two complementary registrations; </w:t>
      </w:r>
    </w:p>
    <w:p w:rsidR="00BF209F" w:rsidRDefault="00160248" w:rsidP="002F6159">
      <w:r>
        <w:tab/>
      </w:r>
      <w:r>
        <w:tab/>
        <w:t>- Prominent reserved table at Gala Dinner for 10 attendees</w:t>
      </w:r>
      <w:r w:rsidR="002F6159">
        <w:t xml:space="preserve">.  </w:t>
      </w:r>
    </w:p>
    <w:p w:rsidR="00AA3585" w:rsidRDefault="00AA3585" w:rsidP="0021136D"/>
    <w:p w:rsidR="00AA3585" w:rsidRPr="00BF209F" w:rsidRDefault="00AA3585" w:rsidP="0021136D">
      <w:pPr>
        <w:rPr>
          <w:b/>
        </w:rPr>
      </w:pPr>
      <w:r w:rsidRPr="00BF209F">
        <w:rPr>
          <w:b/>
        </w:rPr>
        <w:t xml:space="preserve">Bronze sponsorship - US$5,000: </w:t>
      </w:r>
    </w:p>
    <w:p w:rsidR="00AA3585" w:rsidRDefault="00AA3585" w:rsidP="0021136D">
      <w:r>
        <w:lastRenderedPageBreak/>
        <w:tab/>
        <w:t>- All benefits of Basic sponsorship, plus:</w:t>
      </w:r>
    </w:p>
    <w:p w:rsidR="00AA3585" w:rsidRDefault="00AA3585" w:rsidP="0021136D">
      <w:r>
        <w:tab/>
      </w:r>
      <w:r>
        <w:tab/>
        <w:t xml:space="preserve">- One complementary registration. </w:t>
      </w:r>
    </w:p>
    <w:p w:rsidR="00AA3585" w:rsidRDefault="00AA3585" w:rsidP="0021136D"/>
    <w:p w:rsidR="00AA3585" w:rsidRPr="00BF209F" w:rsidRDefault="00AA3585" w:rsidP="0021136D">
      <w:pPr>
        <w:rPr>
          <w:b/>
        </w:rPr>
      </w:pPr>
      <w:r w:rsidRPr="00BF209F">
        <w:rPr>
          <w:b/>
        </w:rPr>
        <w:t xml:space="preserve">Basic sponsorship: </w:t>
      </w:r>
    </w:p>
    <w:p w:rsidR="00AA3585" w:rsidRDefault="00AA3585" w:rsidP="0021136D">
      <w:r>
        <w:tab/>
        <w:t xml:space="preserve">- Sponsor’s name and logo on website with link; </w:t>
      </w:r>
    </w:p>
    <w:p w:rsidR="00AA3585" w:rsidRDefault="00AA3585" w:rsidP="0021136D">
      <w:r>
        <w:tab/>
        <w:t xml:space="preserve">- Sponsor’s name and logo in promotional materials; </w:t>
      </w:r>
    </w:p>
    <w:p w:rsidR="00AA3585" w:rsidRDefault="00AA3585" w:rsidP="0021136D">
      <w:r>
        <w:tab/>
        <w:t xml:space="preserve">- Sponsor’s name and logo in the registration brochure; </w:t>
      </w:r>
    </w:p>
    <w:p w:rsidR="00AA3585" w:rsidRDefault="00AA3585" w:rsidP="0021136D">
      <w:r>
        <w:tab/>
        <w:t xml:space="preserve">- Sponsor’s name and logo in the final program; </w:t>
      </w:r>
    </w:p>
    <w:p w:rsidR="00AA3585" w:rsidRDefault="00AA3585" w:rsidP="0021136D">
      <w:r>
        <w:tab/>
        <w:t xml:space="preserve">- Sponsor’s name and logo on Signage at registration desk; </w:t>
      </w:r>
    </w:p>
    <w:p w:rsidR="002F6159" w:rsidRDefault="00AA3585" w:rsidP="0021136D">
      <w:r>
        <w:tab/>
        <w:t>- Sponsor’s name an</w:t>
      </w:r>
      <w:r w:rsidR="00B8613D">
        <w:t>d logo on the background board</w:t>
      </w:r>
      <w:r w:rsidR="002F6159">
        <w:t xml:space="preserve">; and </w:t>
      </w:r>
    </w:p>
    <w:p w:rsidR="002F6159" w:rsidRDefault="002F6159" w:rsidP="002F6159">
      <w:r>
        <w:tab/>
        <w:t>- Bag insert in delegate packs.</w:t>
      </w:r>
    </w:p>
    <w:p w:rsidR="00160248" w:rsidRPr="0029681B" w:rsidRDefault="00160248"/>
    <w:p w:rsidR="00160248" w:rsidRPr="00BB5F6E" w:rsidRDefault="00160248" w:rsidP="00160248">
      <w:pPr>
        <w:jc w:val="center"/>
        <w:rPr>
          <w:b/>
        </w:rPr>
      </w:pPr>
      <w:r w:rsidRPr="00BB5F6E">
        <w:rPr>
          <w:b/>
        </w:rPr>
        <w:t>Summary Chart of Sponsorship</w:t>
      </w:r>
      <w:r w:rsidR="00BB5F6E">
        <w:rPr>
          <w:b/>
        </w:rPr>
        <w:t xml:space="preserve"> Package</w:t>
      </w:r>
      <w:r w:rsidRPr="00BB5F6E">
        <w:rPr>
          <w:b/>
        </w:rPr>
        <w:t>s</w:t>
      </w:r>
    </w:p>
    <w:p w:rsidR="00BF209F" w:rsidRDefault="00BF209F" w:rsidP="00AA3585">
      <w:pPr>
        <w:rPr>
          <w:color w:val="FF0000"/>
        </w:rPr>
      </w:pPr>
    </w:p>
    <w:tbl>
      <w:tblPr>
        <w:tblStyle w:val="affff4"/>
        <w:tblW w:w="13698" w:type="dxa"/>
        <w:tblLayout w:type="fixed"/>
        <w:tblLook w:val="04A0" w:firstRow="1" w:lastRow="0" w:firstColumn="1" w:lastColumn="0" w:noHBand="0" w:noVBand="1"/>
      </w:tblPr>
      <w:tblGrid>
        <w:gridCol w:w="1548"/>
        <w:gridCol w:w="1710"/>
        <w:gridCol w:w="1710"/>
        <w:gridCol w:w="1620"/>
        <w:gridCol w:w="1170"/>
        <w:gridCol w:w="1244"/>
        <w:gridCol w:w="1636"/>
        <w:gridCol w:w="1620"/>
        <w:gridCol w:w="1440"/>
      </w:tblGrid>
      <w:tr w:rsidR="000E2DD5" w:rsidTr="0029681B">
        <w:tc>
          <w:tcPr>
            <w:tcW w:w="1548" w:type="dxa"/>
          </w:tcPr>
          <w:p w:rsidR="000E2DD5" w:rsidRPr="0029681B" w:rsidRDefault="000E2DD5" w:rsidP="00AA3585">
            <w:pPr>
              <w:rPr>
                <w:b/>
                <w:sz w:val="20"/>
                <w:szCs w:val="20"/>
              </w:rPr>
            </w:pPr>
            <w:r w:rsidRPr="0029681B">
              <w:rPr>
                <w:b/>
                <w:sz w:val="20"/>
                <w:szCs w:val="20"/>
              </w:rPr>
              <w:t xml:space="preserve">Categories of Sponsorship </w:t>
            </w:r>
          </w:p>
        </w:tc>
        <w:tc>
          <w:tcPr>
            <w:tcW w:w="1710" w:type="dxa"/>
          </w:tcPr>
          <w:p w:rsidR="000E2DD5" w:rsidRPr="0029681B" w:rsidRDefault="000E2DD5" w:rsidP="00AA3585">
            <w:pPr>
              <w:rPr>
                <w:b/>
                <w:sz w:val="20"/>
                <w:szCs w:val="20"/>
              </w:rPr>
            </w:pPr>
            <w:r w:rsidRPr="0029681B">
              <w:rPr>
                <w:b/>
                <w:sz w:val="20"/>
                <w:szCs w:val="20"/>
              </w:rPr>
              <w:t xml:space="preserve">Complimentary registration(s) </w:t>
            </w:r>
          </w:p>
        </w:tc>
        <w:tc>
          <w:tcPr>
            <w:tcW w:w="1710" w:type="dxa"/>
          </w:tcPr>
          <w:p w:rsidR="000E2DD5" w:rsidRPr="0029681B" w:rsidRDefault="000E2DD5" w:rsidP="00AA3585">
            <w:pPr>
              <w:rPr>
                <w:b/>
                <w:sz w:val="20"/>
                <w:szCs w:val="20"/>
              </w:rPr>
            </w:pPr>
            <w:r w:rsidRPr="0029681B">
              <w:rPr>
                <w:b/>
                <w:sz w:val="20"/>
                <w:szCs w:val="20"/>
              </w:rPr>
              <w:t>Complimentary exhibit booth</w:t>
            </w:r>
          </w:p>
        </w:tc>
        <w:tc>
          <w:tcPr>
            <w:tcW w:w="1620" w:type="dxa"/>
          </w:tcPr>
          <w:p w:rsidR="000E2DD5" w:rsidRDefault="000E2DD5" w:rsidP="00AA3585">
            <w:pPr>
              <w:rPr>
                <w:b/>
                <w:sz w:val="20"/>
                <w:szCs w:val="20"/>
              </w:rPr>
            </w:pPr>
            <w:r w:rsidRPr="0029681B">
              <w:rPr>
                <w:b/>
                <w:sz w:val="20"/>
                <w:szCs w:val="20"/>
              </w:rPr>
              <w:t>Advance access to the list of participating companies</w:t>
            </w:r>
          </w:p>
          <w:p w:rsidR="0029681B" w:rsidRPr="0029681B" w:rsidRDefault="0029681B" w:rsidP="00AA3585">
            <w:pPr>
              <w:rPr>
                <w:b/>
                <w:sz w:val="20"/>
                <w:szCs w:val="20"/>
              </w:rPr>
            </w:pPr>
          </w:p>
        </w:tc>
        <w:tc>
          <w:tcPr>
            <w:tcW w:w="1170" w:type="dxa"/>
          </w:tcPr>
          <w:p w:rsidR="000E2DD5" w:rsidRPr="0029681B" w:rsidRDefault="000E2DD5" w:rsidP="00AA3585">
            <w:pPr>
              <w:rPr>
                <w:b/>
                <w:sz w:val="20"/>
                <w:szCs w:val="20"/>
              </w:rPr>
            </w:pPr>
            <w:r w:rsidRPr="0029681B">
              <w:rPr>
                <w:b/>
                <w:sz w:val="20"/>
                <w:szCs w:val="20"/>
              </w:rPr>
              <w:t>Priority to host a workshop</w:t>
            </w:r>
          </w:p>
        </w:tc>
        <w:tc>
          <w:tcPr>
            <w:tcW w:w="1244" w:type="dxa"/>
          </w:tcPr>
          <w:p w:rsidR="000E2DD5" w:rsidRPr="0029681B" w:rsidRDefault="000E2DD5" w:rsidP="00BF209F">
            <w:pPr>
              <w:rPr>
                <w:b/>
                <w:sz w:val="20"/>
                <w:szCs w:val="20"/>
              </w:rPr>
            </w:pPr>
            <w:r w:rsidRPr="0029681B">
              <w:rPr>
                <w:b/>
                <w:sz w:val="20"/>
                <w:szCs w:val="20"/>
              </w:rPr>
              <w:t xml:space="preserve">Prominent reserved table at Gala Dinner </w:t>
            </w:r>
          </w:p>
        </w:tc>
        <w:tc>
          <w:tcPr>
            <w:tcW w:w="1636" w:type="dxa"/>
          </w:tcPr>
          <w:p w:rsidR="000E2DD5" w:rsidRPr="0029681B" w:rsidRDefault="000E2DD5" w:rsidP="00AA3585">
            <w:pPr>
              <w:rPr>
                <w:b/>
                <w:sz w:val="20"/>
                <w:szCs w:val="20"/>
              </w:rPr>
            </w:pPr>
            <w:r w:rsidRPr="0029681B">
              <w:rPr>
                <w:b/>
                <w:sz w:val="20"/>
                <w:szCs w:val="20"/>
              </w:rPr>
              <w:t>Full-page advertisement in the final program</w:t>
            </w:r>
          </w:p>
        </w:tc>
        <w:tc>
          <w:tcPr>
            <w:tcW w:w="1620" w:type="dxa"/>
          </w:tcPr>
          <w:p w:rsidR="000E2DD5" w:rsidRPr="0029681B" w:rsidRDefault="000E2DD5" w:rsidP="00AA3585">
            <w:pPr>
              <w:rPr>
                <w:b/>
                <w:sz w:val="20"/>
                <w:szCs w:val="20"/>
              </w:rPr>
            </w:pPr>
            <w:r w:rsidRPr="0029681B">
              <w:rPr>
                <w:b/>
                <w:sz w:val="20"/>
                <w:szCs w:val="20"/>
              </w:rPr>
              <w:t>Half-page advertisement in the final program</w:t>
            </w:r>
          </w:p>
        </w:tc>
        <w:tc>
          <w:tcPr>
            <w:tcW w:w="1440" w:type="dxa"/>
          </w:tcPr>
          <w:p w:rsidR="000E2DD5" w:rsidRPr="0029681B" w:rsidRDefault="000E2DD5" w:rsidP="00AA3585">
            <w:pPr>
              <w:rPr>
                <w:b/>
                <w:sz w:val="20"/>
                <w:szCs w:val="20"/>
              </w:rPr>
            </w:pPr>
            <w:r w:rsidRPr="0029681B">
              <w:rPr>
                <w:b/>
                <w:sz w:val="20"/>
                <w:szCs w:val="20"/>
              </w:rPr>
              <w:t xml:space="preserve">Basic sponsorship package </w:t>
            </w:r>
          </w:p>
        </w:tc>
      </w:tr>
      <w:tr w:rsidR="000E2DD5" w:rsidTr="0029681B">
        <w:tc>
          <w:tcPr>
            <w:tcW w:w="1548" w:type="dxa"/>
          </w:tcPr>
          <w:p w:rsidR="000E2DD5" w:rsidRPr="0029681B" w:rsidRDefault="000E2DD5" w:rsidP="00AA3585">
            <w:pPr>
              <w:rPr>
                <w:b/>
                <w:sz w:val="20"/>
                <w:szCs w:val="20"/>
              </w:rPr>
            </w:pPr>
            <w:r w:rsidRPr="0029681B">
              <w:rPr>
                <w:b/>
                <w:sz w:val="20"/>
                <w:szCs w:val="20"/>
              </w:rPr>
              <w:t>Platinum sponsorship (US$20,000)</w:t>
            </w:r>
          </w:p>
          <w:p w:rsidR="000E2DD5" w:rsidRPr="0029681B" w:rsidRDefault="000E2DD5" w:rsidP="00AA3585">
            <w:pPr>
              <w:rPr>
                <w:b/>
                <w:color w:val="FF0000"/>
                <w:sz w:val="20"/>
                <w:szCs w:val="20"/>
              </w:rPr>
            </w:pPr>
          </w:p>
        </w:tc>
        <w:tc>
          <w:tcPr>
            <w:tcW w:w="1710" w:type="dxa"/>
          </w:tcPr>
          <w:p w:rsidR="000E2DD5" w:rsidRPr="00160248" w:rsidRDefault="000E2DD5" w:rsidP="00160248">
            <w:pPr>
              <w:jc w:val="center"/>
            </w:pPr>
            <w:r w:rsidRPr="00160248">
              <w:t>5</w:t>
            </w:r>
          </w:p>
        </w:tc>
        <w:tc>
          <w:tcPr>
            <w:tcW w:w="1710" w:type="dxa"/>
          </w:tcPr>
          <w:p w:rsidR="000E2DD5" w:rsidRPr="00160248" w:rsidRDefault="000E2DD5" w:rsidP="0029681B">
            <w:pPr>
              <w:jc w:val="center"/>
              <w:rPr>
                <w:color w:val="FF0000"/>
                <w:sz w:val="28"/>
                <w:szCs w:val="28"/>
              </w:rPr>
            </w:pPr>
            <w:r w:rsidRPr="00160248">
              <w:rPr>
                <w:sz w:val="28"/>
                <w:szCs w:val="28"/>
              </w:rPr>
              <w:t>√</w:t>
            </w:r>
          </w:p>
        </w:tc>
        <w:tc>
          <w:tcPr>
            <w:tcW w:w="1620" w:type="dxa"/>
          </w:tcPr>
          <w:p w:rsidR="000E2DD5" w:rsidRDefault="000E2DD5" w:rsidP="0029681B">
            <w:pPr>
              <w:jc w:val="center"/>
              <w:rPr>
                <w:color w:val="FF0000"/>
              </w:rPr>
            </w:pPr>
            <w:r w:rsidRPr="00160248">
              <w:rPr>
                <w:sz w:val="28"/>
                <w:szCs w:val="28"/>
              </w:rPr>
              <w:t>√</w:t>
            </w:r>
          </w:p>
        </w:tc>
        <w:tc>
          <w:tcPr>
            <w:tcW w:w="1170" w:type="dxa"/>
          </w:tcPr>
          <w:p w:rsidR="000E2DD5" w:rsidRDefault="000E2DD5" w:rsidP="0029681B">
            <w:pPr>
              <w:jc w:val="center"/>
              <w:rPr>
                <w:color w:val="FF0000"/>
              </w:rPr>
            </w:pPr>
            <w:r w:rsidRPr="00160248">
              <w:rPr>
                <w:sz w:val="28"/>
                <w:szCs w:val="28"/>
              </w:rPr>
              <w:t>√</w:t>
            </w:r>
          </w:p>
        </w:tc>
        <w:tc>
          <w:tcPr>
            <w:tcW w:w="1244" w:type="dxa"/>
          </w:tcPr>
          <w:p w:rsidR="000E2DD5" w:rsidRDefault="000E2DD5" w:rsidP="0029681B">
            <w:pPr>
              <w:jc w:val="center"/>
              <w:rPr>
                <w:color w:val="FF0000"/>
              </w:rPr>
            </w:pPr>
            <w:r w:rsidRPr="00160248">
              <w:rPr>
                <w:sz w:val="28"/>
                <w:szCs w:val="28"/>
              </w:rPr>
              <w:t>√</w:t>
            </w:r>
          </w:p>
        </w:tc>
        <w:tc>
          <w:tcPr>
            <w:tcW w:w="1636" w:type="dxa"/>
          </w:tcPr>
          <w:p w:rsidR="000E2DD5" w:rsidRDefault="000E2DD5" w:rsidP="0029681B">
            <w:pPr>
              <w:jc w:val="center"/>
              <w:rPr>
                <w:color w:val="FF0000"/>
              </w:rPr>
            </w:pPr>
            <w:r w:rsidRPr="00160248">
              <w:rPr>
                <w:sz w:val="28"/>
                <w:szCs w:val="28"/>
              </w:rPr>
              <w:t>√</w:t>
            </w:r>
          </w:p>
        </w:tc>
        <w:tc>
          <w:tcPr>
            <w:tcW w:w="1620" w:type="dxa"/>
          </w:tcPr>
          <w:p w:rsidR="000E2DD5" w:rsidRDefault="000E2DD5" w:rsidP="0029681B">
            <w:pPr>
              <w:jc w:val="center"/>
              <w:rPr>
                <w:color w:val="FF0000"/>
              </w:rPr>
            </w:pPr>
          </w:p>
        </w:tc>
        <w:tc>
          <w:tcPr>
            <w:tcW w:w="1440" w:type="dxa"/>
          </w:tcPr>
          <w:p w:rsidR="000E2DD5" w:rsidRDefault="000E2DD5" w:rsidP="0029681B">
            <w:pPr>
              <w:jc w:val="center"/>
              <w:rPr>
                <w:color w:val="FF0000"/>
              </w:rPr>
            </w:pPr>
            <w:r w:rsidRPr="00160248">
              <w:rPr>
                <w:sz w:val="28"/>
                <w:szCs w:val="28"/>
              </w:rPr>
              <w:t>√</w:t>
            </w:r>
          </w:p>
        </w:tc>
      </w:tr>
      <w:tr w:rsidR="000E2DD5" w:rsidTr="0029681B">
        <w:tc>
          <w:tcPr>
            <w:tcW w:w="1548" w:type="dxa"/>
          </w:tcPr>
          <w:p w:rsidR="000E2DD5" w:rsidRPr="0029681B" w:rsidRDefault="000E2DD5" w:rsidP="00BF209F">
            <w:pPr>
              <w:rPr>
                <w:b/>
                <w:sz w:val="20"/>
                <w:szCs w:val="20"/>
              </w:rPr>
            </w:pPr>
            <w:r w:rsidRPr="0029681B">
              <w:rPr>
                <w:b/>
                <w:sz w:val="20"/>
                <w:szCs w:val="20"/>
              </w:rPr>
              <w:t>Gold sponsorship (US$10,000)</w:t>
            </w:r>
          </w:p>
          <w:p w:rsidR="000E2DD5" w:rsidRPr="0029681B" w:rsidRDefault="000E2DD5" w:rsidP="00AA3585">
            <w:pPr>
              <w:rPr>
                <w:b/>
                <w:color w:val="FF0000"/>
              </w:rPr>
            </w:pPr>
          </w:p>
        </w:tc>
        <w:tc>
          <w:tcPr>
            <w:tcW w:w="1710" w:type="dxa"/>
          </w:tcPr>
          <w:p w:rsidR="000E2DD5" w:rsidRPr="00160248" w:rsidRDefault="000E2DD5" w:rsidP="00160248">
            <w:pPr>
              <w:jc w:val="center"/>
            </w:pPr>
            <w:r w:rsidRPr="00160248">
              <w:t>3</w:t>
            </w:r>
          </w:p>
        </w:tc>
        <w:tc>
          <w:tcPr>
            <w:tcW w:w="1710" w:type="dxa"/>
          </w:tcPr>
          <w:p w:rsidR="000E2DD5" w:rsidRDefault="000E2DD5" w:rsidP="0029681B">
            <w:pPr>
              <w:jc w:val="center"/>
              <w:rPr>
                <w:color w:val="FF0000"/>
              </w:rPr>
            </w:pPr>
            <w:r w:rsidRPr="00160248">
              <w:rPr>
                <w:sz w:val="28"/>
                <w:szCs w:val="28"/>
              </w:rPr>
              <w:t>√</w:t>
            </w:r>
          </w:p>
        </w:tc>
        <w:tc>
          <w:tcPr>
            <w:tcW w:w="1620" w:type="dxa"/>
          </w:tcPr>
          <w:p w:rsidR="000E2DD5" w:rsidRDefault="000E2DD5" w:rsidP="0029681B">
            <w:pPr>
              <w:jc w:val="center"/>
              <w:rPr>
                <w:color w:val="FF0000"/>
              </w:rPr>
            </w:pPr>
          </w:p>
        </w:tc>
        <w:tc>
          <w:tcPr>
            <w:tcW w:w="1170" w:type="dxa"/>
          </w:tcPr>
          <w:p w:rsidR="000E2DD5" w:rsidRDefault="000E2DD5" w:rsidP="0029681B">
            <w:pPr>
              <w:jc w:val="center"/>
              <w:rPr>
                <w:color w:val="FF0000"/>
              </w:rPr>
            </w:pPr>
          </w:p>
        </w:tc>
        <w:tc>
          <w:tcPr>
            <w:tcW w:w="1244" w:type="dxa"/>
          </w:tcPr>
          <w:p w:rsidR="000E2DD5" w:rsidRDefault="000E2DD5" w:rsidP="0029681B">
            <w:pPr>
              <w:jc w:val="center"/>
              <w:rPr>
                <w:color w:val="FF0000"/>
              </w:rPr>
            </w:pPr>
            <w:r w:rsidRPr="00160248">
              <w:rPr>
                <w:sz w:val="28"/>
                <w:szCs w:val="28"/>
              </w:rPr>
              <w:t>√</w:t>
            </w:r>
          </w:p>
        </w:tc>
        <w:tc>
          <w:tcPr>
            <w:tcW w:w="1636" w:type="dxa"/>
          </w:tcPr>
          <w:p w:rsidR="000E2DD5" w:rsidRDefault="000E2DD5" w:rsidP="0029681B">
            <w:pPr>
              <w:jc w:val="center"/>
              <w:rPr>
                <w:color w:val="FF0000"/>
              </w:rPr>
            </w:pPr>
          </w:p>
        </w:tc>
        <w:tc>
          <w:tcPr>
            <w:tcW w:w="1620" w:type="dxa"/>
          </w:tcPr>
          <w:p w:rsidR="000E2DD5" w:rsidRDefault="000E2DD5" w:rsidP="0029681B">
            <w:pPr>
              <w:jc w:val="center"/>
              <w:rPr>
                <w:color w:val="FF0000"/>
              </w:rPr>
            </w:pPr>
            <w:r w:rsidRPr="00160248">
              <w:rPr>
                <w:sz w:val="28"/>
                <w:szCs w:val="28"/>
              </w:rPr>
              <w:t>√</w:t>
            </w:r>
          </w:p>
        </w:tc>
        <w:tc>
          <w:tcPr>
            <w:tcW w:w="1440" w:type="dxa"/>
          </w:tcPr>
          <w:p w:rsidR="000E2DD5" w:rsidRDefault="000E2DD5" w:rsidP="0029681B">
            <w:pPr>
              <w:jc w:val="center"/>
              <w:rPr>
                <w:color w:val="FF0000"/>
              </w:rPr>
            </w:pPr>
            <w:r w:rsidRPr="00160248">
              <w:rPr>
                <w:sz w:val="28"/>
                <w:szCs w:val="28"/>
              </w:rPr>
              <w:t>√</w:t>
            </w:r>
          </w:p>
        </w:tc>
      </w:tr>
      <w:tr w:rsidR="000E2DD5" w:rsidTr="0029681B">
        <w:tc>
          <w:tcPr>
            <w:tcW w:w="1548" w:type="dxa"/>
          </w:tcPr>
          <w:p w:rsidR="000E2DD5" w:rsidRPr="0029681B" w:rsidRDefault="000E2DD5" w:rsidP="00BF209F">
            <w:pPr>
              <w:rPr>
                <w:b/>
                <w:sz w:val="20"/>
                <w:szCs w:val="20"/>
              </w:rPr>
            </w:pPr>
            <w:r w:rsidRPr="0029681B">
              <w:rPr>
                <w:b/>
                <w:sz w:val="20"/>
                <w:szCs w:val="20"/>
              </w:rPr>
              <w:t>Silver sponsorship (US$7,000)</w:t>
            </w:r>
          </w:p>
          <w:p w:rsidR="000E2DD5" w:rsidRPr="0029681B" w:rsidRDefault="000E2DD5" w:rsidP="00AA3585">
            <w:pPr>
              <w:rPr>
                <w:b/>
                <w:color w:val="FF0000"/>
              </w:rPr>
            </w:pPr>
          </w:p>
        </w:tc>
        <w:tc>
          <w:tcPr>
            <w:tcW w:w="1710" w:type="dxa"/>
          </w:tcPr>
          <w:p w:rsidR="000E2DD5" w:rsidRPr="00160248" w:rsidRDefault="000E2DD5" w:rsidP="00160248">
            <w:pPr>
              <w:jc w:val="center"/>
            </w:pPr>
            <w:r w:rsidRPr="00160248">
              <w:t>2</w:t>
            </w:r>
          </w:p>
        </w:tc>
        <w:tc>
          <w:tcPr>
            <w:tcW w:w="1710" w:type="dxa"/>
          </w:tcPr>
          <w:p w:rsidR="000E2DD5" w:rsidRDefault="000E2DD5" w:rsidP="0029681B">
            <w:pPr>
              <w:jc w:val="center"/>
              <w:rPr>
                <w:color w:val="FF0000"/>
              </w:rPr>
            </w:pPr>
          </w:p>
        </w:tc>
        <w:tc>
          <w:tcPr>
            <w:tcW w:w="1620" w:type="dxa"/>
          </w:tcPr>
          <w:p w:rsidR="000E2DD5" w:rsidRDefault="000E2DD5" w:rsidP="0029681B">
            <w:pPr>
              <w:jc w:val="center"/>
              <w:rPr>
                <w:color w:val="FF0000"/>
              </w:rPr>
            </w:pPr>
          </w:p>
        </w:tc>
        <w:tc>
          <w:tcPr>
            <w:tcW w:w="1170" w:type="dxa"/>
          </w:tcPr>
          <w:p w:rsidR="000E2DD5" w:rsidRDefault="000E2DD5" w:rsidP="0029681B">
            <w:pPr>
              <w:jc w:val="center"/>
              <w:rPr>
                <w:color w:val="FF0000"/>
              </w:rPr>
            </w:pPr>
          </w:p>
        </w:tc>
        <w:tc>
          <w:tcPr>
            <w:tcW w:w="1244" w:type="dxa"/>
          </w:tcPr>
          <w:p w:rsidR="000E2DD5" w:rsidRDefault="000E2DD5" w:rsidP="0029681B">
            <w:pPr>
              <w:jc w:val="center"/>
              <w:rPr>
                <w:color w:val="FF0000"/>
              </w:rPr>
            </w:pPr>
            <w:r w:rsidRPr="00160248">
              <w:rPr>
                <w:sz w:val="28"/>
                <w:szCs w:val="28"/>
              </w:rPr>
              <w:t>√</w:t>
            </w:r>
          </w:p>
        </w:tc>
        <w:tc>
          <w:tcPr>
            <w:tcW w:w="1636" w:type="dxa"/>
          </w:tcPr>
          <w:p w:rsidR="000E2DD5" w:rsidRDefault="000E2DD5" w:rsidP="0029681B">
            <w:pPr>
              <w:jc w:val="center"/>
              <w:rPr>
                <w:color w:val="FF0000"/>
              </w:rPr>
            </w:pPr>
          </w:p>
        </w:tc>
        <w:tc>
          <w:tcPr>
            <w:tcW w:w="1620" w:type="dxa"/>
          </w:tcPr>
          <w:p w:rsidR="000E2DD5" w:rsidRDefault="000E2DD5" w:rsidP="0029681B">
            <w:pPr>
              <w:jc w:val="center"/>
              <w:rPr>
                <w:color w:val="FF0000"/>
              </w:rPr>
            </w:pPr>
          </w:p>
        </w:tc>
        <w:tc>
          <w:tcPr>
            <w:tcW w:w="1440" w:type="dxa"/>
          </w:tcPr>
          <w:p w:rsidR="000E2DD5" w:rsidRDefault="000E2DD5" w:rsidP="0029681B">
            <w:pPr>
              <w:jc w:val="center"/>
              <w:rPr>
                <w:color w:val="FF0000"/>
              </w:rPr>
            </w:pPr>
            <w:r w:rsidRPr="00160248">
              <w:rPr>
                <w:sz w:val="28"/>
                <w:szCs w:val="28"/>
              </w:rPr>
              <w:t>√</w:t>
            </w:r>
          </w:p>
        </w:tc>
      </w:tr>
      <w:tr w:rsidR="000E2DD5" w:rsidTr="0029681B">
        <w:tc>
          <w:tcPr>
            <w:tcW w:w="1548" w:type="dxa"/>
          </w:tcPr>
          <w:p w:rsidR="000E2DD5" w:rsidRPr="0029681B" w:rsidRDefault="000E2DD5" w:rsidP="00160248">
            <w:pPr>
              <w:rPr>
                <w:b/>
                <w:sz w:val="20"/>
                <w:szCs w:val="20"/>
              </w:rPr>
            </w:pPr>
            <w:r w:rsidRPr="0029681B">
              <w:rPr>
                <w:b/>
                <w:sz w:val="20"/>
                <w:szCs w:val="20"/>
              </w:rPr>
              <w:t>Bronze sponsorship (US$5,000)</w:t>
            </w:r>
          </w:p>
          <w:p w:rsidR="000E2DD5" w:rsidRPr="0029681B" w:rsidRDefault="000E2DD5" w:rsidP="00BF209F">
            <w:pPr>
              <w:rPr>
                <w:b/>
                <w:sz w:val="20"/>
                <w:szCs w:val="20"/>
              </w:rPr>
            </w:pPr>
          </w:p>
        </w:tc>
        <w:tc>
          <w:tcPr>
            <w:tcW w:w="1710" w:type="dxa"/>
          </w:tcPr>
          <w:p w:rsidR="000E2DD5" w:rsidRPr="00160248" w:rsidRDefault="000E2DD5" w:rsidP="00160248">
            <w:pPr>
              <w:jc w:val="center"/>
            </w:pPr>
            <w:r w:rsidRPr="00160248">
              <w:t>1</w:t>
            </w:r>
          </w:p>
        </w:tc>
        <w:tc>
          <w:tcPr>
            <w:tcW w:w="1710" w:type="dxa"/>
          </w:tcPr>
          <w:p w:rsidR="000E2DD5" w:rsidRDefault="000E2DD5" w:rsidP="0029681B">
            <w:pPr>
              <w:jc w:val="center"/>
              <w:rPr>
                <w:color w:val="FF0000"/>
              </w:rPr>
            </w:pPr>
          </w:p>
        </w:tc>
        <w:tc>
          <w:tcPr>
            <w:tcW w:w="1620" w:type="dxa"/>
          </w:tcPr>
          <w:p w:rsidR="000E2DD5" w:rsidRDefault="000E2DD5" w:rsidP="0029681B">
            <w:pPr>
              <w:jc w:val="center"/>
              <w:rPr>
                <w:color w:val="FF0000"/>
              </w:rPr>
            </w:pPr>
          </w:p>
        </w:tc>
        <w:tc>
          <w:tcPr>
            <w:tcW w:w="1170" w:type="dxa"/>
          </w:tcPr>
          <w:p w:rsidR="000E2DD5" w:rsidRDefault="000E2DD5" w:rsidP="0029681B">
            <w:pPr>
              <w:jc w:val="center"/>
              <w:rPr>
                <w:color w:val="FF0000"/>
              </w:rPr>
            </w:pPr>
          </w:p>
        </w:tc>
        <w:tc>
          <w:tcPr>
            <w:tcW w:w="1244" w:type="dxa"/>
          </w:tcPr>
          <w:p w:rsidR="000E2DD5" w:rsidRDefault="000E2DD5" w:rsidP="0029681B">
            <w:pPr>
              <w:jc w:val="center"/>
              <w:rPr>
                <w:color w:val="FF0000"/>
              </w:rPr>
            </w:pPr>
          </w:p>
        </w:tc>
        <w:tc>
          <w:tcPr>
            <w:tcW w:w="1636" w:type="dxa"/>
          </w:tcPr>
          <w:p w:rsidR="000E2DD5" w:rsidRDefault="000E2DD5" w:rsidP="0029681B">
            <w:pPr>
              <w:jc w:val="center"/>
              <w:rPr>
                <w:color w:val="FF0000"/>
              </w:rPr>
            </w:pPr>
          </w:p>
        </w:tc>
        <w:tc>
          <w:tcPr>
            <w:tcW w:w="1620" w:type="dxa"/>
          </w:tcPr>
          <w:p w:rsidR="000E2DD5" w:rsidRDefault="000E2DD5" w:rsidP="0029681B">
            <w:pPr>
              <w:jc w:val="center"/>
              <w:rPr>
                <w:color w:val="FF0000"/>
              </w:rPr>
            </w:pPr>
          </w:p>
        </w:tc>
        <w:tc>
          <w:tcPr>
            <w:tcW w:w="1440" w:type="dxa"/>
          </w:tcPr>
          <w:p w:rsidR="000E2DD5" w:rsidRDefault="000E2DD5" w:rsidP="0029681B">
            <w:pPr>
              <w:jc w:val="center"/>
              <w:rPr>
                <w:color w:val="FF0000"/>
              </w:rPr>
            </w:pPr>
            <w:r w:rsidRPr="00160248">
              <w:rPr>
                <w:sz w:val="28"/>
                <w:szCs w:val="28"/>
              </w:rPr>
              <w:t>√</w:t>
            </w:r>
          </w:p>
        </w:tc>
      </w:tr>
    </w:tbl>
    <w:p w:rsidR="002F6159" w:rsidRDefault="002F6159" w:rsidP="00AA3585">
      <w:pPr>
        <w:rPr>
          <w:color w:val="FF0000"/>
        </w:rPr>
      </w:pPr>
    </w:p>
    <w:p w:rsidR="002F6159" w:rsidRDefault="00BB5F6E" w:rsidP="002F6159">
      <w:pPr>
        <w:rPr>
          <w:b/>
        </w:rPr>
      </w:pPr>
      <w:r w:rsidRPr="00BB5F6E">
        <w:rPr>
          <w:b/>
        </w:rPr>
        <w:lastRenderedPageBreak/>
        <w:t xml:space="preserve">Sponsorship by Items: </w:t>
      </w:r>
    </w:p>
    <w:p w:rsidR="00BB5F6E" w:rsidRPr="00BB5F6E" w:rsidRDefault="00BB5F6E" w:rsidP="002F6159">
      <w:pPr>
        <w:rPr>
          <w:b/>
        </w:rPr>
      </w:pPr>
    </w:p>
    <w:p w:rsidR="00BB5F6E" w:rsidRPr="00BB5F6E" w:rsidRDefault="00BB5F6E" w:rsidP="002F6159">
      <w:pPr>
        <w:rPr>
          <w:b/>
        </w:rPr>
      </w:pPr>
      <w:r w:rsidRPr="00BB5F6E">
        <w:rPr>
          <w:b/>
        </w:rPr>
        <w:t>Conference bags (maximum one sponsor): US$5,000</w:t>
      </w:r>
    </w:p>
    <w:p w:rsidR="00BB5F6E" w:rsidRDefault="00BB5F6E" w:rsidP="002F6159">
      <w:r>
        <w:tab/>
        <w:t xml:space="preserve">- Company name and logo in the final program; </w:t>
      </w:r>
    </w:p>
    <w:p w:rsidR="00BB5F6E" w:rsidRDefault="00BB5F6E" w:rsidP="002F6159">
      <w:r>
        <w:tab/>
        <w:t xml:space="preserve">- Company name and logo to be included on conference bags. </w:t>
      </w:r>
    </w:p>
    <w:p w:rsidR="00A4614F" w:rsidRDefault="00A4614F" w:rsidP="002F6159"/>
    <w:p w:rsidR="00A4614F" w:rsidRDefault="00A4614F" w:rsidP="002F6159">
      <w:pPr>
        <w:rPr>
          <w:b/>
        </w:rPr>
      </w:pPr>
      <w:r w:rsidRPr="00A4614F">
        <w:rPr>
          <w:rFonts w:hint="eastAsia"/>
          <w:b/>
        </w:rPr>
        <w:t>USB</w:t>
      </w:r>
      <w:r>
        <w:rPr>
          <w:rFonts w:hint="eastAsia"/>
          <w:b/>
        </w:rPr>
        <w:t xml:space="preserve"> </w:t>
      </w:r>
      <w:r w:rsidRPr="00BB5F6E">
        <w:rPr>
          <w:b/>
        </w:rPr>
        <w:t>(maximum one sponsor)</w:t>
      </w:r>
      <w:r>
        <w:rPr>
          <w:b/>
        </w:rPr>
        <w:t>: US$3</w:t>
      </w:r>
      <w:r w:rsidRPr="00BB5F6E">
        <w:rPr>
          <w:b/>
        </w:rPr>
        <w:t>,000</w:t>
      </w:r>
    </w:p>
    <w:p w:rsidR="00A4614F" w:rsidRDefault="00A4614F" w:rsidP="00A4614F">
      <w:r>
        <w:rPr>
          <w:rFonts w:hint="eastAsia"/>
          <w:b/>
        </w:rPr>
        <w:t xml:space="preserve">           </w:t>
      </w:r>
      <w:r>
        <w:rPr>
          <w:rFonts w:ascii="CollisRoman-Bib" w:hAnsi="CollisRoman-Bib" w:cs="CollisRoman-Bib"/>
          <w:sz w:val="22"/>
          <w:szCs w:val="22"/>
        </w:rPr>
        <w:t xml:space="preserve">-  </w:t>
      </w:r>
      <w:r>
        <w:t xml:space="preserve">Company name and logo in the final program; </w:t>
      </w:r>
    </w:p>
    <w:p w:rsidR="00A4614F" w:rsidRPr="00A4614F" w:rsidRDefault="00A4614F" w:rsidP="002F6159">
      <w:pPr>
        <w:rPr>
          <w:rFonts w:ascii="CollisRoman-Bib" w:hAnsi="CollisRoman-Bib" w:cs="CollisRoman-Bib"/>
          <w:sz w:val="22"/>
          <w:szCs w:val="22"/>
        </w:rPr>
      </w:pPr>
      <w:r>
        <w:tab/>
        <w:t>- Company name and</w:t>
      </w:r>
      <w:r w:rsidR="00337A4F">
        <w:t xml:space="preserve"> logo to be included on </w:t>
      </w:r>
      <w:r w:rsidR="00337A4F">
        <w:rPr>
          <w:rFonts w:hint="eastAsia"/>
        </w:rPr>
        <w:t>USB</w:t>
      </w:r>
      <w:r>
        <w:t xml:space="preserve">. </w:t>
      </w:r>
    </w:p>
    <w:p w:rsidR="00BB5F6E" w:rsidRPr="00BB5F6E" w:rsidRDefault="00BB5F6E" w:rsidP="002F6159"/>
    <w:p w:rsidR="00BB5F6E" w:rsidRPr="00BB5F6E" w:rsidRDefault="00BB5F6E" w:rsidP="00BB5F6E">
      <w:pPr>
        <w:rPr>
          <w:b/>
        </w:rPr>
      </w:pPr>
      <w:r w:rsidRPr="00BB5F6E">
        <w:rPr>
          <w:b/>
        </w:rPr>
        <w:t xml:space="preserve">Conference </w:t>
      </w:r>
      <w:r>
        <w:rPr>
          <w:b/>
        </w:rPr>
        <w:t>lanyards</w:t>
      </w:r>
      <w:r w:rsidRPr="00BB5F6E">
        <w:rPr>
          <w:b/>
        </w:rPr>
        <w:t xml:space="preserve"> (maximum one sponsor)</w:t>
      </w:r>
      <w:r>
        <w:rPr>
          <w:b/>
        </w:rPr>
        <w:t>: US$3</w:t>
      </w:r>
      <w:r w:rsidRPr="00BB5F6E">
        <w:rPr>
          <w:b/>
        </w:rPr>
        <w:t>,000</w:t>
      </w:r>
      <w:r w:rsidR="00E950F6">
        <w:rPr>
          <w:b/>
        </w:rPr>
        <w:t xml:space="preserve"> (already fixed by ROBIC)</w:t>
      </w:r>
    </w:p>
    <w:p w:rsidR="00BB5F6E" w:rsidRDefault="00BB5F6E" w:rsidP="00BB5F6E">
      <w:r>
        <w:rPr>
          <w:rFonts w:ascii="CollisRoman-Bib" w:hAnsi="CollisRoman-Bib" w:cs="CollisRoman-Bib"/>
          <w:sz w:val="22"/>
          <w:szCs w:val="22"/>
        </w:rPr>
        <w:tab/>
        <w:t xml:space="preserve">-  </w:t>
      </w:r>
      <w:r>
        <w:t xml:space="preserve">Company name and logo in the final program; </w:t>
      </w:r>
    </w:p>
    <w:p w:rsidR="00BB5F6E" w:rsidRPr="00BB5F6E" w:rsidRDefault="00BB5F6E" w:rsidP="00BB5F6E">
      <w:pPr>
        <w:rPr>
          <w:rFonts w:ascii="CollisRoman-Bib" w:hAnsi="CollisRoman-Bib" w:cs="CollisRoman-Bib"/>
          <w:sz w:val="22"/>
          <w:szCs w:val="22"/>
        </w:rPr>
      </w:pPr>
      <w:r>
        <w:tab/>
        <w:t xml:space="preserve">- Company name and logo to be included on lanyards. </w:t>
      </w:r>
    </w:p>
    <w:p w:rsidR="00BB5F6E" w:rsidRDefault="00BB5F6E" w:rsidP="00BB5F6E">
      <w:pPr>
        <w:autoSpaceDE w:val="0"/>
        <w:autoSpaceDN w:val="0"/>
        <w:adjustRightInd w:val="0"/>
        <w:rPr>
          <w:rFonts w:ascii="CollisRoman-Exp" w:hAnsi="CollisRoman-Exp" w:cs="CollisRoman-Exp"/>
        </w:rPr>
      </w:pPr>
    </w:p>
    <w:p w:rsidR="00BB5F6E" w:rsidRPr="00BB5F6E" w:rsidRDefault="00BB5F6E" w:rsidP="00BB5F6E">
      <w:pPr>
        <w:rPr>
          <w:b/>
        </w:rPr>
      </w:pPr>
      <w:r w:rsidRPr="00BB5F6E">
        <w:rPr>
          <w:b/>
        </w:rPr>
        <w:t xml:space="preserve">Conference </w:t>
      </w:r>
      <w:r>
        <w:rPr>
          <w:b/>
        </w:rPr>
        <w:t>note pads</w:t>
      </w:r>
      <w:r w:rsidRPr="00BB5F6E">
        <w:rPr>
          <w:b/>
        </w:rPr>
        <w:t xml:space="preserve"> (maximum one sponsor)</w:t>
      </w:r>
      <w:r>
        <w:rPr>
          <w:b/>
        </w:rPr>
        <w:t>: US$3</w:t>
      </w:r>
      <w:r w:rsidRPr="00BB5F6E">
        <w:rPr>
          <w:b/>
        </w:rPr>
        <w:t>,000</w:t>
      </w:r>
    </w:p>
    <w:p w:rsidR="00BB5F6E" w:rsidRDefault="00BB5F6E" w:rsidP="00BB5F6E">
      <w:r>
        <w:rPr>
          <w:rFonts w:ascii="CollisRoman-Bib" w:hAnsi="CollisRoman-Bib" w:cs="CollisRoman-Bib"/>
          <w:sz w:val="22"/>
          <w:szCs w:val="22"/>
        </w:rPr>
        <w:tab/>
        <w:t xml:space="preserve">-  </w:t>
      </w:r>
      <w:r>
        <w:t xml:space="preserve">Company name and logo in the final program; </w:t>
      </w:r>
    </w:p>
    <w:p w:rsidR="00BB5F6E" w:rsidRPr="00BB5F6E" w:rsidRDefault="00BB5F6E" w:rsidP="00BB5F6E">
      <w:pPr>
        <w:rPr>
          <w:rFonts w:ascii="CollisRoman-Bib" w:hAnsi="CollisRoman-Bib" w:cs="CollisRoman-Bib"/>
          <w:sz w:val="22"/>
          <w:szCs w:val="22"/>
        </w:rPr>
      </w:pPr>
      <w:r>
        <w:tab/>
        <w:t xml:space="preserve">- Company name and logo to be included on note pads. </w:t>
      </w:r>
    </w:p>
    <w:p w:rsidR="00BB5F6E" w:rsidRDefault="00BB5F6E" w:rsidP="00BB5F6E">
      <w:pPr>
        <w:autoSpaceDE w:val="0"/>
        <w:autoSpaceDN w:val="0"/>
        <w:adjustRightInd w:val="0"/>
        <w:rPr>
          <w:rFonts w:ascii="CollisRoman-Exp" w:hAnsi="CollisRoman-Exp" w:cs="CollisRoman-Exp"/>
        </w:rPr>
      </w:pPr>
    </w:p>
    <w:p w:rsidR="00BB5F6E" w:rsidRPr="00BB5F6E" w:rsidRDefault="00BB5F6E" w:rsidP="00BB5F6E">
      <w:pPr>
        <w:rPr>
          <w:b/>
        </w:rPr>
      </w:pPr>
      <w:r w:rsidRPr="00BB5F6E">
        <w:rPr>
          <w:b/>
        </w:rPr>
        <w:t xml:space="preserve">Conference </w:t>
      </w:r>
      <w:r>
        <w:rPr>
          <w:b/>
        </w:rPr>
        <w:t xml:space="preserve">pens </w:t>
      </w:r>
      <w:r w:rsidRPr="00BB5F6E">
        <w:rPr>
          <w:b/>
        </w:rPr>
        <w:t>(maximum one sponsor)</w:t>
      </w:r>
      <w:r>
        <w:rPr>
          <w:b/>
        </w:rPr>
        <w:t>: US$3</w:t>
      </w:r>
      <w:r w:rsidRPr="00BB5F6E">
        <w:rPr>
          <w:b/>
        </w:rPr>
        <w:t>,000</w:t>
      </w:r>
    </w:p>
    <w:p w:rsidR="00BB5F6E" w:rsidRDefault="00BB5F6E" w:rsidP="00BB5F6E">
      <w:r>
        <w:rPr>
          <w:rFonts w:ascii="CollisRoman-Bib" w:hAnsi="CollisRoman-Bib" w:cs="CollisRoman-Bib"/>
          <w:sz w:val="22"/>
          <w:szCs w:val="22"/>
        </w:rPr>
        <w:tab/>
        <w:t xml:space="preserve">- </w:t>
      </w:r>
      <w:r>
        <w:t xml:space="preserve">Company name and logo in the final program; </w:t>
      </w:r>
    </w:p>
    <w:p w:rsidR="00BB5F6E" w:rsidRPr="00BB5F6E" w:rsidRDefault="00BB5F6E" w:rsidP="00BB5F6E">
      <w:pPr>
        <w:rPr>
          <w:rFonts w:ascii="CollisRoman-Bib" w:hAnsi="CollisRoman-Bib" w:cs="CollisRoman-Bib"/>
          <w:sz w:val="22"/>
          <w:szCs w:val="22"/>
        </w:rPr>
      </w:pPr>
      <w:r>
        <w:tab/>
        <w:t xml:space="preserve">- Company name and logo to be included on pens. </w:t>
      </w:r>
    </w:p>
    <w:p w:rsidR="00BB5F6E" w:rsidRDefault="00BB5F6E" w:rsidP="00BB5F6E">
      <w:pPr>
        <w:autoSpaceDE w:val="0"/>
        <w:autoSpaceDN w:val="0"/>
        <w:adjustRightInd w:val="0"/>
        <w:rPr>
          <w:rFonts w:ascii="CollisRoman-Exp" w:hAnsi="CollisRoman-Exp" w:cs="CollisRoman-Exp"/>
        </w:rPr>
      </w:pPr>
    </w:p>
    <w:p w:rsidR="009D7AAD" w:rsidRPr="00BB5F6E" w:rsidRDefault="009D7AAD" w:rsidP="009D7AAD">
      <w:pPr>
        <w:rPr>
          <w:b/>
        </w:rPr>
      </w:pPr>
      <w:r w:rsidRPr="00BB5F6E">
        <w:rPr>
          <w:b/>
        </w:rPr>
        <w:t xml:space="preserve">Conference </w:t>
      </w:r>
      <w:r>
        <w:rPr>
          <w:b/>
        </w:rPr>
        <w:t>umbrella</w:t>
      </w:r>
      <w:r w:rsidRPr="00BB5F6E">
        <w:rPr>
          <w:b/>
        </w:rPr>
        <w:t xml:space="preserve"> (maximum one sponsor)</w:t>
      </w:r>
      <w:r>
        <w:rPr>
          <w:b/>
        </w:rPr>
        <w:t>: US$3</w:t>
      </w:r>
      <w:r w:rsidRPr="00BB5F6E">
        <w:rPr>
          <w:b/>
        </w:rPr>
        <w:t>,000</w:t>
      </w:r>
    </w:p>
    <w:p w:rsidR="009D7AAD" w:rsidRDefault="009D7AAD" w:rsidP="009D7AAD">
      <w:r>
        <w:rPr>
          <w:rFonts w:ascii="CollisRoman-Bib" w:hAnsi="CollisRoman-Bib" w:cs="CollisRoman-Bib"/>
          <w:sz w:val="22"/>
          <w:szCs w:val="22"/>
        </w:rPr>
        <w:tab/>
        <w:t xml:space="preserve">- </w:t>
      </w:r>
      <w:r>
        <w:t xml:space="preserve">Company name and logo in the final program; </w:t>
      </w:r>
    </w:p>
    <w:p w:rsidR="009D7AAD" w:rsidRPr="00BB5F6E" w:rsidRDefault="009D7AAD" w:rsidP="009D7AAD">
      <w:pPr>
        <w:rPr>
          <w:rFonts w:ascii="CollisRoman-Bib" w:hAnsi="CollisRoman-Bib" w:cs="CollisRoman-Bib"/>
          <w:sz w:val="22"/>
          <w:szCs w:val="22"/>
        </w:rPr>
      </w:pPr>
      <w:r>
        <w:tab/>
        <w:t xml:space="preserve">- Company name and logo to be included on umbrella. </w:t>
      </w:r>
    </w:p>
    <w:p w:rsidR="009D7AAD" w:rsidRDefault="009D7AAD" w:rsidP="009D7AAD">
      <w:pPr>
        <w:autoSpaceDE w:val="0"/>
        <w:autoSpaceDN w:val="0"/>
        <w:adjustRightInd w:val="0"/>
        <w:rPr>
          <w:rFonts w:ascii="CollisRoman-Exp" w:hAnsi="CollisRoman-Exp" w:cs="CollisRoman-Exp"/>
        </w:rPr>
      </w:pPr>
    </w:p>
    <w:p w:rsidR="00BB5F6E" w:rsidRPr="00BB5F6E" w:rsidRDefault="00BB5F6E" w:rsidP="00BB5F6E">
      <w:pPr>
        <w:autoSpaceDE w:val="0"/>
        <w:autoSpaceDN w:val="0"/>
        <w:adjustRightInd w:val="0"/>
        <w:rPr>
          <w:rFonts w:ascii="CollisItalic-Bib" w:hAnsi="CollisItalic-Bib" w:cs="CollisItalic-Bib"/>
          <w:i/>
          <w:iCs/>
        </w:rPr>
      </w:pPr>
    </w:p>
    <w:p w:rsidR="00BB5F6E" w:rsidRPr="00BB5F6E" w:rsidRDefault="00BB5F6E" w:rsidP="00BB5F6E">
      <w:pPr>
        <w:autoSpaceDE w:val="0"/>
        <w:autoSpaceDN w:val="0"/>
        <w:adjustRightInd w:val="0"/>
        <w:rPr>
          <w:rFonts w:ascii="CollisItalic-Bib" w:hAnsi="CollisItalic-Bib" w:cs="CollisItalic-Bib"/>
          <w:i/>
          <w:iCs/>
        </w:rPr>
      </w:pPr>
    </w:p>
    <w:p w:rsidR="009B1EE2" w:rsidRDefault="009B1EE2" w:rsidP="009D7AAD">
      <w:pPr>
        <w:rPr>
          <w:b/>
        </w:rPr>
      </w:pPr>
      <w:r>
        <w:rPr>
          <w:b/>
        </w:rPr>
        <w:t>Sponsorship for Social Events</w:t>
      </w:r>
      <w:r w:rsidRPr="00BB5F6E">
        <w:rPr>
          <w:b/>
        </w:rPr>
        <w:t xml:space="preserve">: </w:t>
      </w:r>
      <w:r>
        <w:rPr>
          <w:b/>
        </w:rPr>
        <w:br/>
      </w:r>
      <w:r>
        <w:rPr>
          <w:b/>
        </w:rPr>
        <w:br/>
        <w:t>Welcome Reception on Sunday, May 15, 2016: US$5,000</w:t>
      </w:r>
    </w:p>
    <w:p w:rsidR="009B1EE2" w:rsidRDefault="009B1EE2" w:rsidP="009D7AAD">
      <w:r>
        <w:rPr>
          <w:b/>
        </w:rPr>
        <w:tab/>
      </w:r>
      <w:r>
        <w:rPr>
          <w:rFonts w:ascii="CollisRoman-Bib" w:hAnsi="CollisRoman-Bib" w:cs="CollisRoman-Bib"/>
          <w:sz w:val="22"/>
          <w:szCs w:val="22"/>
        </w:rPr>
        <w:t xml:space="preserve">- </w:t>
      </w:r>
      <w:r>
        <w:t>Company name and logo in the final program;</w:t>
      </w:r>
      <w:r>
        <w:br/>
      </w:r>
      <w:r>
        <w:tab/>
        <w:t xml:space="preserve">- Recognition of the sponsor at the reception; </w:t>
      </w:r>
    </w:p>
    <w:p w:rsidR="009B1EE2" w:rsidRDefault="009B1EE2" w:rsidP="009D7AAD">
      <w:r>
        <w:lastRenderedPageBreak/>
        <w:tab/>
        <w:t xml:space="preserve">- Opportunity to provide additional advertisement on its own.  </w:t>
      </w:r>
    </w:p>
    <w:p w:rsidR="009B1EE2" w:rsidRDefault="009B1EE2" w:rsidP="009D7AAD"/>
    <w:p w:rsidR="009B1EE2" w:rsidRDefault="009B1EE2" w:rsidP="009D7AAD">
      <w:pPr>
        <w:rPr>
          <w:b/>
        </w:rPr>
      </w:pPr>
      <w:r>
        <w:rPr>
          <w:b/>
        </w:rPr>
        <w:t>Reception for Cultural Night on Monday, May 16, 2016: US$5,000</w:t>
      </w:r>
    </w:p>
    <w:p w:rsidR="009B1EE2" w:rsidRDefault="009B1EE2" w:rsidP="009B1EE2">
      <w:r>
        <w:rPr>
          <w:rFonts w:ascii="CollisRoman-Bib" w:hAnsi="CollisRoman-Bib" w:cs="CollisRoman-Bib"/>
          <w:sz w:val="22"/>
          <w:szCs w:val="22"/>
        </w:rPr>
        <w:tab/>
        <w:t xml:space="preserve">- </w:t>
      </w:r>
      <w:r>
        <w:t>Company name and logo in the final program;</w:t>
      </w:r>
      <w:r>
        <w:br/>
      </w:r>
      <w:r>
        <w:tab/>
        <w:t xml:space="preserve">- Recognition of the sponsor at the cultural night dinner; </w:t>
      </w:r>
    </w:p>
    <w:p w:rsidR="009B1EE2" w:rsidRDefault="009B1EE2" w:rsidP="009B1EE2">
      <w:r>
        <w:tab/>
        <w:t xml:space="preserve">- Opportunity to provide additional advertisement on its own.  </w:t>
      </w:r>
    </w:p>
    <w:p w:rsidR="009B1EE2" w:rsidRDefault="009B1EE2" w:rsidP="009D7AAD">
      <w:pPr>
        <w:rPr>
          <w:b/>
        </w:rPr>
      </w:pPr>
    </w:p>
    <w:p w:rsidR="00C437EA" w:rsidRDefault="00802EE6" w:rsidP="009B1EE2">
      <w:pPr>
        <w:rPr>
          <w:b/>
        </w:rPr>
      </w:pPr>
      <w:r>
        <w:rPr>
          <w:b/>
        </w:rPr>
        <w:t>Excursion</w:t>
      </w:r>
      <w:r w:rsidR="00C437EA">
        <w:rPr>
          <w:b/>
        </w:rPr>
        <w:t xml:space="preserve"> Dinner on Tuesday, May 17, 2016: US$5,000</w:t>
      </w:r>
    </w:p>
    <w:p w:rsidR="00C437EA" w:rsidRDefault="00C437EA" w:rsidP="00C437EA">
      <w:r>
        <w:rPr>
          <w:rFonts w:ascii="CollisRoman-Bib" w:hAnsi="CollisRoman-Bib" w:cs="CollisRoman-Bib"/>
          <w:sz w:val="22"/>
          <w:szCs w:val="22"/>
        </w:rPr>
        <w:tab/>
        <w:t xml:space="preserve">- </w:t>
      </w:r>
      <w:r>
        <w:t>Company name and logo in the final program;</w:t>
      </w:r>
      <w:r>
        <w:br/>
      </w:r>
      <w:r>
        <w:tab/>
        <w:t xml:space="preserve">- Recognition of the sponsor at the </w:t>
      </w:r>
      <w:r w:rsidR="00802EE6">
        <w:t>Excursion</w:t>
      </w:r>
      <w:r>
        <w:t xml:space="preserve"> dinner; </w:t>
      </w:r>
    </w:p>
    <w:p w:rsidR="00C437EA" w:rsidRDefault="00C437EA" w:rsidP="00C437EA">
      <w:r>
        <w:tab/>
        <w:t xml:space="preserve">- Opportunity to provide additional advertisement on its own.  </w:t>
      </w:r>
    </w:p>
    <w:p w:rsidR="00C437EA" w:rsidRDefault="00C437EA" w:rsidP="009B1EE2">
      <w:pPr>
        <w:rPr>
          <w:b/>
        </w:rPr>
      </w:pPr>
    </w:p>
    <w:p w:rsidR="00C437EA" w:rsidRDefault="00C437EA" w:rsidP="009B1EE2">
      <w:pPr>
        <w:rPr>
          <w:b/>
        </w:rPr>
      </w:pPr>
    </w:p>
    <w:p w:rsidR="009B1EE2" w:rsidRDefault="009B1EE2" w:rsidP="009B1EE2">
      <w:pPr>
        <w:rPr>
          <w:b/>
        </w:rPr>
      </w:pPr>
      <w:r>
        <w:rPr>
          <w:b/>
        </w:rPr>
        <w:t>Gala Dinner Reception on Wednesday, May 18, 2016: US$5,000</w:t>
      </w:r>
    </w:p>
    <w:p w:rsidR="00242A9C" w:rsidRDefault="00242A9C" w:rsidP="00242A9C">
      <w:r>
        <w:rPr>
          <w:rFonts w:ascii="CollisRoman-Bib" w:hAnsi="CollisRoman-Bib" w:cs="CollisRoman-Bib"/>
          <w:sz w:val="22"/>
          <w:szCs w:val="22"/>
        </w:rPr>
        <w:tab/>
        <w:t xml:space="preserve">- </w:t>
      </w:r>
      <w:r>
        <w:t>Company name and logo in the final program;</w:t>
      </w:r>
      <w:r>
        <w:br/>
      </w:r>
      <w:r>
        <w:tab/>
        <w:t xml:space="preserve">- Recognition of the sponsor at the Gala Dinner; </w:t>
      </w:r>
    </w:p>
    <w:p w:rsidR="00242A9C" w:rsidRDefault="00242A9C" w:rsidP="00242A9C">
      <w:r>
        <w:tab/>
        <w:t xml:space="preserve">- Opportunity to provide additional advertisement on its own.  </w:t>
      </w:r>
    </w:p>
    <w:p w:rsidR="00242A9C" w:rsidRDefault="00242A9C" w:rsidP="009B1EE2">
      <w:pPr>
        <w:rPr>
          <w:b/>
        </w:rPr>
      </w:pPr>
    </w:p>
    <w:p w:rsidR="00011971" w:rsidRDefault="00A4614F" w:rsidP="009B1EE2">
      <w:pPr>
        <w:rPr>
          <w:b/>
        </w:rPr>
      </w:pPr>
      <w:r>
        <w:rPr>
          <w:rFonts w:hint="eastAsia"/>
          <w:b/>
        </w:rPr>
        <w:t>Lunch May 16 and 18, 2016: USD 5,000</w:t>
      </w:r>
    </w:p>
    <w:p w:rsidR="00A4614F" w:rsidRDefault="00A4614F" w:rsidP="00A4614F">
      <w:r>
        <w:rPr>
          <w:rFonts w:hint="eastAsia"/>
          <w:b/>
        </w:rPr>
        <w:t xml:space="preserve">           </w:t>
      </w:r>
      <w:r>
        <w:rPr>
          <w:rFonts w:ascii="CollisRoman-Bib" w:hAnsi="CollisRoman-Bib" w:cs="CollisRoman-Bib"/>
          <w:sz w:val="22"/>
          <w:szCs w:val="22"/>
        </w:rPr>
        <w:t xml:space="preserve">- </w:t>
      </w:r>
      <w:r>
        <w:t>Company name and logo in the final program;</w:t>
      </w:r>
      <w:r>
        <w:br/>
      </w:r>
      <w:r>
        <w:tab/>
        <w:t xml:space="preserve">- Recognition of the sponsor at the Gala Dinner; </w:t>
      </w:r>
    </w:p>
    <w:p w:rsidR="00A4614F" w:rsidRDefault="00A4614F" w:rsidP="00A4614F">
      <w:r>
        <w:tab/>
        <w:t xml:space="preserve">- Opportunity to provide additional advertisement on its own.  </w:t>
      </w:r>
    </w:p>
    <w:p w:rsidR="00A4614F" w:rsidRDefault="00A4614F" w:rsidP="00A4614F"/>
    <w:p w:rsidR="00A4614F" w:rsidRPr="00A4614F" w:rsidRDefault="00A4614F" w:rsidP="00A4614F">
      <w:pPr>
        <w:rPr>
          <w:b/>
        </w:rPr>
      </w:pPr>
      <w:r w:rsidRPr="00A4614F">
        <w:rPr>
          <w:rFonts w:hint="eastAsia"/>
          <w:b/>
        </w:rPr>
        <w:t>Coffee Break</w:t>
      </w:r>
      <w:r w:rsidR="00760DBE">
        <w:rPr>
          <w:rFonts w:hint="eastAsia"/>
          <w:b/>
        </w:rPr>
        <w:t xml:space="preserve"> May 16-18, 2016: USD 5,000</w:t>
      </w:r>
    </w:p>
    <w:p w:rsidR="00A4614F" w:rsidRDefault="00A4614F" w:rsidP="00A4614F">
      <w:r>
        <w:rPr>
          <w:rFonts w:hint="eastAsia"/>
          <w:b/>
        </w:rPr>
        <w:t xml:space="preserve">           </w:t>
      </w:r>
      <w:r>
        <w:rPr>
          <w:rFonts w:ascii="CollisRoman-Bib" w:hAnsi="CollisRoman-Bib" w:cs="CollisRoman-Bib"/>
          <w:sz w:val="22"/>
          <w:szCs w:val="22"/>
        </w:rPr>
        <w:t xml:space="preserve">- </w:t>
      </w:r>
      <w:r>
        <w:t>Company name and logo in the final program;</w:t>
      </w:r>
      <w:r>
        <w:br/>
      </w:r>
      <w:r>
        <w:tab/>
        <w:t xml:space="preserve">- Recognition of the sponsor at the Gala Dinner; </w:t>
      </w:r>
    </w:p>
    <w:p w:rsidR="00A4614F" w:rsidRDefault="00A4614F" w:rsidP="00A4614F">
      <w:pPr>
        <w:rPr>
          <w:b/>
        </w:rPr>
      </w:pPr>
      <w:r>
        <w:tab/>
        <w:t>- Opportunity to provide additional advertisement on its own.</w:t>
      </w:r>
    </w:p>
    <w:p w:rsidR="00A4614F" w:rsidRDefault="00A4614F" w:rsidP="009B1EE2">
      <w:pPr>
        <w:rPr>
          <w:b/>
        </w:rPr>
      </w:pPr>
    </w:p>
    <w:p w:rsidR="004A6F74" w:rsidRDefault="004A6F74" w:rsidP="009B1EE2">
      <w:pPr>
        <w:rPr>
          <w:b/>
        </w:rPr>
      </w:pPr>
      <w:r>
        <w:rPr>
          <w:rFonts w:hint="eastAsia"/>
          <w:b/>
        </w:rPr>
        <w:t>Note</w:t>
      </w:r>
      <w:r>
        <w:rPr>
          <w:rFonts w:hint="eastAsia"/>
          <w:b/>
        </w:rPr>
        <w:t>：</w:t>
      </w:r>
      <w:r w:rsidR="00536F60" w:rsidRPr="00536F60">
        <w:rPr>
          <w:rFonts w:asciiTheme="minorEastAsia" w:hint="eastAsia"/>
          <w:b/>
        </w:rPr>
        <w:t>·</w:t>
      </w:r>
      <w:r>
        <w:rPr>
          <w:rFonts w:hint="eastAsia"/>
          <w:b/>
        </w:rPr>
        <w:t xml:space="preserve">All items are Non-Exclusive, except those marked </w:t>
      </w:r>
      <w:r w:rsidRPr="00BB5F6E">
        <w:rPr>
          <w:b/>
        </w:rPr>
        <w:t xml:space="preserve"> </w:t>
      </w:r>
      <w:r>
        <w:rPr>
          <w:b/>
        </w:rPr>
        <w:t>“</w:t>
      </w:r>
      <w:r w:rsidRPr="00BB5F6E">
        <w:rPr>
          <w:b/>
        </w:rPr>
        <w:t>(maximum one sponsor)</w:t>
      </w:r>
      <w:r>
        <w:rPr>
          <w:b/>
        </w:rPr>
        <w:t>”</w:t>
      </w:r>
      <w:r w:rsidR="00536F60">
        <w:rPr>
          <w:rFonts w:hint="eastAsia"/>
          <w:b/>
        </w:rPr>
        <w:t>.</w:t>
      </w:r>
    </w:p>
    <w:p w:rsidR="004A6F74" w:rsidRPr="00A4614F" w:rsidRDefault="004A6F74" w:rsidP="009B1EE2">
      <w:pPr>
        <w:rPr>
          <w:b/>
        </w:rPr>
      </w:pPr>
      <w:r>
        <w:rPr>
          <w:rFonts w:hint="eastAsia"/>
          <w:b/>
        </w:rPr>
        <w:t xml:space="preserve">            </w:t>
      </w:r>
      <w:r w:rsidR="00536F60" w:rsidRPr="00536F60">
        <w:rPr>
          <w:rFonts w:asciiTheme="minorEastAsia" w:hint="eastAsia"/>
          <w:b/>
        </w:rPr>
        <w:t>·</w:t>
      </w:r>
      <w:r>
        <w:rPr>
          <w:rFonts w:hint="eastAsia"/>
          <w:b/>
        </w:rPr>
        <w:t xml:space="preserve">Those who </w:t>
      </w:r>
      <w:r w:rsidR="00536F60">
        <w:rPr>
          <w:rFonts w:hint="eastAsia"/>
          <w:b/>
        </w:rPr>
        <w:t xml:space="preserve">want  to </w:t>
      </w:r>
      <w:r>
        <w:rPr>
          <w:rFonts w:hint="eastAsia"/>
          <w:b/>
        </w:rPr>
        <w:t xml:space="preserve">sponsor exclusively </w:t>
      </w:r>
      <w:r w:rsidR="00536F60">
        <w:rPr>
          <w:rFonts w:hint="eastAsia"/>
          <w:b/>
        </w:rPr>
        <w:t>shall contact the secretariat first.</w:t>
      </w:r>
    </w:p>
    <w:sectPr w:rsidR="004A6F74" w:rsidRPr="00A4614F" w:rsidSect="00BF209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17" w:rsidRDefault="00DB1E17" w:rsidP="00A4614F">
      <w:r>
        <w:separator/>
      </w:r>
    </w:p>
  </w:endnote>
  <w:endnote w:type="continuationSeparator" w:id="0">
    <w:p w:rsidR="00DB1E17" w:rsidRDefault="00DB1E17" w:rsidP="00A4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llisRoman-Bib">
    <w:altName w:val="Times New Roman"/>
    <w:panose1 w:val="00000000000000000000"/>
    <w:charset w:val="00"/>
    <w:family w:val="auto"/>
    <w:notTrueType/>
    <w:pitch w:val="default"/>
    <w:sig w:usb0="00000003" w:usb1="00000000" w:usb2="00000000" w:usb3="00000000" w:csb0="00000001" w:csb1="00000000"/>
  </w:font>
  <w:font w:name="CollisRoman-Exp">
    <w:altName w:val="Times New Roman"/>
    <w:panose1 w:val="00000000000000000000"/>
    <w:charset w:val="00"/>
    <w:family w:val="roman"/>
    <w:notTrueType/>
    <w:pitch w:val="default"/>
    <w:sig w:usb0="00000003" w:usb1="00000000" w:usb2="00000000" w:usb3="00000000" w:csb0="00000001" w:csb1="00000000"/>
  </w:font>
  <w:font w:name="CollisItalic-Bi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17" w:rsidRDefault="00DB1E17" w:rsidP="00A4614F">
      <w:r>
        <w:separator/>
      </w:r>
    </w:p>
  </w:footnote>
  <w:footnote w:type="continuationSeparator" w:id="0">
    <w:p w:rsidR="00DB1E17" w:rsidRDefault="00DB1E17" w:rsidP="00A4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94CA394"/>
    <w:lvl w:ilvl="0">
      <w:start w:val="1"/>
      <w:numFmt w:val="bullet"/>
      <w:pStyle w:val="5"/>
      <w:lvlText w:val=""/>
      <w:lvlJc w:val="left"/>
      <w:pPr>
        <w:tabs>
          <w:tab w:val="num" w:pos="3600"/>
        </w:tabs>
        <w:ind w:left="3600" w:hanging="720"/>
      </w:pPr>
      <w:rPr>
        <w:rFonts w:ascii="Symbol" w:hAnsi="Symbol" w:hint="default"/>
      </w:rPr>
    </w:lvl>
  </w:abstractNum>
  <w:abstractNum w:abstractNumId="1" w15:restartNumberingAfterBreak="0">
    <w:nsid w:val="FFFFFF81"/>
    <w:multiLevelType w:val="singleLevel"/>
    <w:tmpl w:val="14C88C56"/>
    <w:lvl w:ilvl="0">
      <w:start w:val="1"/>
      <w:numFmt w:val="bullet"/>
      <w:pStyle w:val="4"/>
      <w:lvlText w:val=""/>
      <w:lvlJc w:val="left"/>
      <w:pPr>
        <w:tabs>
          <w:tab w:val="num" w:pos="2880"/>
        </w:tabs>
        <w:ind w:left="2880" w:hanging="720"/>
      </w:pPr>
      <w:rPr>
        <w:rFonts w:ascii="Symbol" w:hAnsi="Symbol" w:hint="default"/>
      </w:rPr>
    </w:lvl>
  </w:abstractNum>
  <w:abstractNum w:abstractNumId="2" w15:restartNumberingAfterBreak="0">
    <w:nsid w:val="FFFFFF82"/>
    <w:multiLevelType w:val="singleLevel"/>
    <w:tmpl w:val="1F4E599C"/>
    <w:lvl w:ilvl="0">
      <w:start w:val="1"/>
      <w:numFmt w:val="bullet"/>
      <w:pStyle w:val="3"/>
      <w:lvlText w:val=""/>
      <w:lvlJc w:val="left"/>
      <w:pPr>
        <w:tabs>
          <w:tab w:val="num" w:pos="2160"/>
        </w:tabs>
        <w:ind w:left="2160" w:hanging="720"/>
      </w:pPr>
      <w:rPr>
        <w:rFonts w:ascii="Symbol" w:hAnsi="Symbol" w:hint="default"/>
      </w:rPr>
    </w:lvl>
  </w:abstractNum>
  <w:abstractNum w:abstractNumId="3" w15:restartNumberingAfterBreak="0">
    <w:nsid w:val="FFFFFF83"/>
    <w:multiLevelType w:val="singleLevel"/>
    <w:tmpl w:val="828CD26C"/>
    <w:lvl w:ilvl="0">
      <w:start w:val="1"/>
      <w:numFmt w:val="bullet"/>
      <w:pStyle w:val="2"/>
      <w:lvlText w:val=""/>
      <w:lvlJc w:val="left"/>
      <w:pPr>
        <w:tabs>
          <w:tab w:val="num" w:pos="1440"/>
        </w:tabs>
        <w:ind w:left="1440" w:hanging="720"/>
      </w:pPr>
      <w:rPr>
        <w:rFonts w:ascii="Symbol" w:hAnsi="Symbol" w:hint="default"/>
      </w:rPr>
    </w:lvl>
  </w:abstractNum>
  <w:abstractNum w:abstractNumId="4" w15:restartNumberingAfterBreak="0">
    <w:nsid w:val="FFFFFF89"/>
    <w:multiLevelType w:val="singleLevel"/>
    <w:tmpl w:val="CEB807E8"/>
    <w:lvl w:ilvl="0">
      <w:start w:val="1"/>
      <w:numFmt w:val="bullet"/>
      <w:pStyle w:val="a"/>
      <w:lvlText w:val=""/>
      <w:lvlJc w:val="left"/>
      <w:pPr>
        <w:tabs>
          <w:tab w:val="num" w:pos="720"/>
        </w:tabs>
        <w:ind w:left="720" w:hanging="720"/>
      </w:pPr>
      <w:rPr>
        <w:rFonts w:ascii="Symbol" w:hAnsi="Symbol" w:hint="default"/>
      </w:rPr>
    </w:lvl>
  </w:abstractNum>
  <w:abstractNum w:abstractNumId="5" w15:restartNumberingAfterBreak="0">
    <w:nsid w:val="1F4F6096"/>
    <w:multiLevelType w:val="multilevel"/>
    <w:tmpl w:val="0409001D"/>
    <w:styleLink w:val="111111"/>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A37DD"/>
    <w:multiLevelType w:val="hybridMultilevel"/>
    <w:tmpl w:val="DA9C2A46"/>
    <w:lvl w:ilvl="0" w:tplc="0284DD86">
      <w:start w:val="1"/>
      <w:numFmt w:val="decimalZero"/>
      <w:pStyle w:val="ParaNumber"/>
      <w:lvlText w:val="[0%1]"/>
      <w:lvlJc w:val="left"/>
      <w:pPr>
        <w:tabs>
          <w:tab w:val="num" w:pos="1584"/>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05E49"/>
    <w:multiLevelType w:val="multilevel"/>
    <w:tmpl w:val="04090023"/>
    <w:styleLink w:val="a0"/>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373242"/>
    <w:multiLevelType w:val="multilevel"/>
    <w:tmpl w:val="7B862D9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9" w15:restartNumberingAfterBreak="0">
    <w:nsid w:val="49295EE8"/>
    <w:multiLevelType w:val="multilevel"/>
    <w:tmpl w:val="D8721B42"/>
    <w:lvl w:ilvl="0">
      <w:start w:val="1"/>
      <w:numFmt w:val="decimal"/>
      <w:pStyle w:val="a1"/>
      <w:lvlText w:val="%1."/>
      <w:lvlJc w:val="left"/>
      <w:pPr>
        <w:tabs>
          <w:tab w:val="num" w:pos="720"/>
        </w:tabs>
        <w:ind w:left="720" w:hanging="720"/>
      </w:pPr>
      <w:rPr>
        <w:rFonts w:hint="default"/>
      </w:rPr>
    </w:lvl>
    <w:lvl w:ilvl="1">
      <w:start w:val="1"/>
      <w:numFmt w:val="lowerLetter"/>
      <w:pStyle w:val="20"/>
      <w:lvlText w:val="%2."/>
      <w:lvlJc w:val="left"/>
      <w:pPr>
        <w:tabs>
          <w:tab w:val="num" w:pos="1440"/>
        </w:tabs>
        <w:ind w:left="1440" w:hanging="720"/>
      </w:pPr>
      <w:rPr>
        <w:rFonts w:hint="default"/>
      </w:rPr>
    </w:lvl>
    <w:lvl w:ilvl="2">
      <w:start w:val="1"/>
      <w:numFmt w:val="lowerRoman"/>
      <w:pStyle w:val="30"/>
      <w:lvlText w:val="%3."/>
      <w:lvlJc w:val="left"/>
      <w:pPr>
        <w:tabs>
          <w:tab w:val="num" w:pos="2160"/>
        </w:tabs>
        <w:ind w:left="2160" w:hanging="720"/>
      </w:pPr>
      <w:rPr>
        <w:rFonts w:hint="default"/>
      </w:rPr>
    </w:lvl>
    <w:lvl w:ilvl="3">
      <w:start w:val="1"/>
      <w:numFmt w:val="decimal"/>
      <w:pStyle w:val="40"/>
      <w:lvlText w:val="(%4)"/>
      <w:lvlJc w:val="left"/>
      <w:pPr>
        <w:tabs>
          <w:tab w:val="num" w:pos="2880"/>
        </w:tabs>
        <w:ind w:left="2880" w:hanging="720"/>
      </w:pPr>
      <w:rPr>
        <w:rFonts w:hint="default"/>
      </w:rPr>
    </w:lvl>
    <w:lvl w:ilvl="4">
      <w:start w:val="1"/>
      <w:numFmt w:val="lowerLetter"/>
      <w:pStyle w:val="50"/>
      <w:lvlText w:val="(%5)"/>
      <w:lvlJc w:val="left"/>
      <w:pPr>
        <w:tabs>
          <w:tab w:val="num" w:pos="3600"/>
        </w:tabs>
        <w:ind w:left="3600" w:hanging="72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64414C15"/>
    <w:multiLevelType w:val="multilevel"/>
    <w:tmpl w:val="B1965B5C"/>
    <w:lvl w:ilvl="0">
      <w:start w:val="1"/>
      <w:numFmt w:val="upperRoman"/>
      <w:pStyle w:val="1"/>
      <w:lvlText w:val="%1."/>
      <w:lvlJc w:val="left"/>
      <w:pPr>
        <w:tabs>
          <w:tab w:val="num" w:pos="720"/>
        </w:tabs>
        <w:ind w:left="720" w:hanging="720"/>
      </w:pPr>
      <w:rPr>
        <w:rFonts w:hint="default"/>
      </w:rPr>
    </w:lvl>
    <w:lvl w:ilvl="1">
      <w:start w:val="1"/>
      <w:numFmt w:val="upperLetter"/>
      <w:pStyle w:val="21"/>
      <w:lvlText w:val="%2."/>
      <w:lvlJc w:val="left"/>
      <w:pPr>
        <w:tabs>
          <w:tab w:val="num" w:pos="1440"/>
        </w:tabs>
        <w:ind w:left="1440" w:hanging="720"/>
      </w:pPr>
      <w:rPr>
        <w:rFonts w:hint="default"/>
      </w:rPr>
    </w:lvl>
    <w:lvl w:ilvl="2">
      <w:start w:val="1"/>
      <w:numFmt w:val="decimal"/>
      <w:pStyle w:val="31"/>
      <w:lvlText w:val="%3."/>
      <w:lvlJc w:val="left"/>
      <w:pPr>
        <w:tabs>
          <w:tab w:val="num" w:pos="2160"/>
        </w:tabs>
        <w:ind w:left="2160" w:hanging="720"/>
      </w:pPr>
      <w:rPr>
        <w:rFonts w:hint="default"/>
      </w:rPr>
    </w:lvl>
    <w:lvl w:ilvl="3">
      <w:start w:val="1"/>
      <w:numFmt w:val="lowerLetter"/>
      <w:pStyle w:val="41"/>
      <w:lvlText w:val="%4."/>
      <w:lvlJc w:val="left"/>
      <w:pPr>
        <w:tabs>
          <w:tab w:val="num" w:pos="2880"/>
        </w:tabs>
        <w:ind w:left="2880" w:hanging="720"/>
      </w:pPr>
      <w:rPr>
        <w:rFonts w:hint="default"/>
      </w:rPr>
    </w:lvl>
    <w:lvl w:ilvl="4">
      <w:start w:val="1"/>
      <w:numFmt w:val="lowerRoman"/>
      <w:pStyle w:val="51"/>
      <w:lvlText w:val="%5."/>
      <w:lvlJc w:val="left"/>
      <w:pPr>
        <w:tabs>
          <w:tab w:val="num" w:pos="3600"/>
        </w:tabs>
        <w:ind w:left="3600" w:hanging="720"/>
      </w:pPr>
      <w:rPr>
        <w:rFonts w:hint="default"/>
      </w:rPr>
    </w:lvl>
    <w:lvl w:ilvl="5">
      <w:start w:val="1"/>
      <w:numFmt w:val="lowerLetter"/>
      <w:pStyle w:val="6"/>
      <w:lvlText w:val="(%6)"/>
      <w:lvlJc w:val="left"/>
      <w:pPr>
        <w:tabs>
          <w:tab w:val="num" w:pos="4320"/>
        </w:tabs>
        <w:ind w:left="4320" w:hanging="720"/>
      </w:pPr>
      <w:rPr>
        <w:rFonts w:hint="default"/>
      </w:rPr>
    </w:lvl>
    <w:lvl w:ilvl="6">
      <w:start w:val="1"/>
      <w:numFmt w:val="lowerRoman"/>
      <w:pStyle w:val="7"/>
      <w:lvlText w:val="(%7)"/>
      <w:lvlJc w:val="left"/>
      <w:pPr>
        <w:tabs>
          <w:tab w:val="num" w:pos="5040"/>
        </w:tabs>
        <w:ind w:left="5040" w:hanging="720"/>
      </w:pPr>
      <w:rPr>
        <w:rFonts w:hint="default"/>
      </w:rPr>
    </w:lvl>
    <w:lvl w:ilvl="7">
      <w:start w:val="1"/>
      <w:numFmt w:val="lowerRoman"/>
      <w:pStyle w:val="8"/>
      <w:lvlText w:val="%8)"/>
      <w:lvlJc w:val="left"/>
      <w:pPr>
        <w:tabs>
          <w:tab w:val="num" w:pos="5760"/>
        </w:tabs>
        <w:ind w:left="5760" w:hanging="720"/>
      </w:pPr>
      <w:rPr>
        <w:rFonts w:hint="default"/>
      </w:rPr>
    </w:lvl>
    <w:lvl w:ilvl="8">
      <w:start w:val="1"/>
      <w:numFmt w:val="lowerLetter"/>
      <w:pStyle w:val="9"/>
      <w:lvlText w:val="%9)"/>
      <w:lvlJc w:val="left"/>
      <w:pPr>
        <w:tabs>
          <w:tab w:val="num" w:pos="6480"/>
        </w:tabs>
        <w:ind w:left="6480" w:hanging="720"/>
      </w:pPr>
      <w:rPr>
        <w:rFonts w:hint="default"/>
      </w:rPr>
    </w:lvl>
  </w:abstractNum>
  <w:abstractNum w:abstractNumId="11" w15:restartNumberingAfterBreak="0">
    <w:nsid w:val="7B152622"/>
    <w:multiLevelType w:val="multilevel"/>
    <w:tmpl w:val="0409001F"/>
    <w:styleLink w:val="1111110"/>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0"/>
  </w:num>
  <w:num w:numId="9">
    <w:abstractNumId w:val="11"/>
  </w:num>
  <w:num w:numId="10">
    <w:abstractNumId w:val="5"/>
  </w:num>
  <w:num w:numId="11">
    <w:abstractNumId w:val="7"/>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81"/>
    <w:rsid w:val="00000E3E"/>
    <w:rsid w:val="00006C85"/>
    <w:rsid w:val="00011971"/>
    <w:rsid w:val="000168ED"/>
    <w:rsid w:val="000203DF"/>
    <w:rsid w:val="00021968"/>
    <w:rsid w:val="00027C1D"/>
    <w:rsid w:val="0003145B"/>
    <w:rsid w:val="00044D9A"/>
    <w:rsid w:val="000643ED"/>
    <w:rsid w:val="0006636A"/>
    <w:rsid w:val="00073F99"/>
    <w:rsid w:val="00076A19"/>
    <w:rsid w:val="00097840"/>
    <w:rsid w:val="000B1C4F"/>
    <w:rsid w:val="000B3384"/>
    <w:rsid w:val="000C6665"/>
    <w:rsid w:val="000E2DD5"/>
    <w:rsid w:val="001044A2"/>
    <w:rsid w:val="00123D0F"/>
    <w:rsid w:val="00133F22"/>
    <w:rsid w:val="00144EB5"/>
    <w:rsid w:val="00160248"/>
    <w:rsid w:val="0016113F"/>
    <w:rsid w:val="00177DD2"/>
    <w:rsid w:val="00183B02"/>
    <w:rsid w:val="00186325"/>
    <w:rsid w:val="00187007"/>
    <w:rsid w:val="001903BA"/>
    <w:rsid w:val="00191761"/>
    <w:rsid w:val="001930CD"/>
    <w:rsid w:val="001B0A36"/>
    <w:rsid w:val="001B2398"/>
    <w:rsid w:val="001C259E"/>
    <w:rsid w:val="001E1877"/>
    <w:rsid w:val="001F3A32"/>
    <w:rsid w:val="001F4EC0"/>
    <w:rsid w:val="001F6354"/>
    <w:rsid w:val="002049A2"/>
    <w:rsid w:val="00206CC0"/>
    <w:rsid w:val="0021136D"/>
    <w:rsid w:val="00211627"/>
    <w:rsid w:val="00227F1B"/>
    <w:rsid w:val="00242A9C"/>
    <w:rsid w:val="00257EA9"/>
    <w:rsid w:val="00261635"/>
    <w:rsid w:val="00280775"/>
    <w:rsid w:val="00291FEF"/>
    <w:rsid w:val="0029681B"/>
    <w:rsid w:val="002A0345"/>
    <w:rsid w:val="002A0CDF"/>
    <w:rsid w:val="002C048A"/>
    <w:rsid w:val="002C07CD"/>
    <w:rsid w:val="002D136B"/>
    <w:rsid w:val="002F4F28"/>
    <w:rsid w:val="002F6159"/>
    <w:rsid w:val="00304343"/>
    <w:rsid w:val="00305A32"/>
    <w:rsid w:val="0030781D"/>
    <w:rsid w:val="00316901"/>
    <w:rsid w:val="0032626D"/>
    <w:rsid w:val="00335F21"/>
    <w:rsid w:val="00337A4F"/>
    <w:rsid w:val="0034393D"/>
    <w:rsid w:val="003700FE"/>
    <w:rsid w:val="00386786"/>
    <w:rsid w:val="00386FBA"/>
    <w:rsid w:val="0039559A"/>
    <w:rsid w:val="003A126F"/>
    <w:rsid w:val="003B126C"/>
    <w:rsid w:val="003C77CF"/>
    <w:rsid w:val="004023E7"/>
    <w:rsid w:val="004118CF"/>
    <w:rsid w:val="004255A7"/>
    <w:rsid w:val="00426D17"/>
    <w:rsid w:val="00426D79"/>
    <w:rsid w:val="0042730E"/>
    <w:rsid w:val="00450CA7"/>
    <w:rsid w:val="0045221F"/>
    <w:rsid w:val="00452DFA"/>
    <w:rsid w:val="00460C78"/>
    <w:rsid w:val="004848DC"/>
    <w:rsid w:val="0049094E"/>
    <w:rsid w:val="00490E01"/>
    <w:rsid w:val="004923ED"/>
    <w:rsid w:val="004973D3"/>
    <w:rsid w:val="004A6F74"/>
    <w:rsid w:val="004B253E"/>
    <w:rsid w:val="004D28A1"/>
    <w:rsid w:val="004D7A8A"/>
    <w:rsid w:val="0052571F"/>
    <w:rsid w:val="00531E42"/>
    <w:rsid w:val="00536F60"/>
    <w:rsid w:val="00543682"/>
    <w:rsid w:val="00543A85"/>
    <w:rsid w:val="00565C28"/>
    <w:rsid w:val="005802B8"/>
    <w:rsid w:val="0058356C"/>
    <w:rsid w:val="0058379E"/>
    <w:rsid w:val="005860FC"/>
    <w:rsid w:val="005871B4"/>
    <w:rsid w:val="00593021"/>
    <w:rsid w:val="00595A49"/>
    <w:rsid w:val="005B7D37"/>
    <w:rsid w:val="005C4349"/>
    <w:rsid w:val="005C4D8A"/>
    <w:rsid w:val="005E2962"/>
    <w:rsid w:val="005E4C2E"/>
    <w:rsid w:val="00614C89"/>
    <w:rsid w:val="00621D73"/>
    <w:rsid w:val="00630640"/>
    <w:rsid w:val="00641178"/>
    <w:rsid w:val="00651CBC"/>
    <w:rsid w:val="006545D6"/>
    <w:rsid w:val="006613F1"/>
    <w:rsid w:val="006817AB"/>
    <w:rsid w:val="00685B44"/>
    <w:rsid w:val="00692491"/>
    <w:rsid w:val="006A0A71"/>
    <w:rsid w:val="006A32EC"/>
    <w:rsid w:val="006B3089"/>
    <w:rsid w:val="006C0DA1"/>
    <w:rsid w:val="006C7A04"/>
    <w:rsid w:val="006D1008"/>
    <w:rsid w:val="006D4F1A"/>
    <w:rsid w:val="0071089F"/>
    <w:rsid w:val="00724948"/>
    <w:rsid w:val="007263DF"/>
    <w:rsid w:val="007345B3"/>
    <w:rsid w:val="00735401"/>
    <w:rsid w:val="0074041B"/>
    <w:rsid w:val="00745A12"/>
    <w:rsid w:val="00760DBE"/>
    <w:rsid w:val="00774355"/>
    <w:rsid w:val="007C39BA"/>
    <w:rsid w:val="007C5BA8"/>
    <w:rsid w:val="007D706F"/>
    <w:rsid w:val="007E5705"/>
    <w:rsid w:val="00801F5C"/>
    <w:rsid w:val="00802EE6"/>
    <w:rsid w:val="00811483"/>
    <w:rsid w:val="00831910"/>
    <w:rsid w:val="00832B49"/>
    <w:rsid w:val="00841806"/>
    <w:rsid w:val="0085792C"/>
    <w:rsid w:val="0087321A"/>
    <w:rsid w:val="0088402E"/>
    <w:rsid w:val="00887242"/>
    <w:rsid w:val="008904E8"/>
    <w:rsid w:val="008C4258"/>
    <w:rsid w:val="008F0663"/>
    <w:rsid w:val="00903E37"/>
    <w:rsid w:val="00927AC7"/>
    <w:rsid w:val="00982381"/>
    <w:rsid w:val="00985BC4"/>
    <w:rsid w:val="00994A5E"/>
    <w:rsid w:val="009A1679"/>
    <w:rsid w:val="009A30CA"/>
    <w:rsid w:val="009A5919"/>
    <w:rsid w:val="009A6F3F"/>
    <w:rsid w:val="009A767D"/>
    <w:rsid w:val="009B1EE2"/>
    <w:rsid w:val="009B4230"/>
    <w:rsid w:val="009B50E2"/>
    <w:rsid w:val="009B5275"/>
    <w:rsid w:val="009B5DF9"/>
    <w:rsid w:val="009C16C5"/>
    <w:rsid w:val="009C2304"/>
    <w:rsid w:val="009D3331"/>
    <w:rsid w:val="009D5FDD"/>
    <w:rsid w:val="009D7AAD"/>
    <w:rsid w:val="009E71C8"/>
    <w:rsid w:val="00A3700E"/>
    <w:rsid w:val="00A456F7"/>
    <w:rsid w:val="00A4614F"/>
    <w:rsid w:val="00A554E1"/>
    <w:rsid w:val="00A70B21"/>
    <w:rsid w:val="00A739FB"/>
    <w:rsid w:val="00A8088E"/>
    <w:rsid w:val="00A971FA"/>
    <w:rsid w:val="00AA3505"/>
    <w:rsid w:val="00AA3585"/>
    <w:rsid w:val="00AA62F3"/>
    <w:rsid w:val="00AB2C49"/>
    <w:rsid w:val="00AC64E9"/>
    <w:rsid w:val="00AC65AE"/>
    <w:rsid w:val="00AD31AF"/>
    <w:rsid w:val="00AE78D9"/>
    <w:rsid w:val="00AE7C95"/>
    <w:rsid w:val="00AF4736"/>
    <w:rsid w:val="00AF7375"/>
    <w:rsid w:val="00B024F5"/>
    <w:rsid w:val="00B3267F"/>
    <w:rsid w:val="00B666A8"/>
    <w:rsid w:val="00B74038"/>
    <w:rsid w:val="00B81BBC"/>
    <w:rsid w:val="00B84598"/>
    <w:rsid w:val="00B84C8B"/>
    <w:rsid w:val="00B85489"/>
    <w:rsid w:val="00B8613D"/>
    <w:rsid w:val="00BB5F6E"/>
    <w:rsid w:val="00BB681B"/>
    <w:rsid w:val="00BD1968"/>
    <w:rsid w:val="00BD65C6"/>
    <w:rsid w:val="00BE406E"/>
    <w:rsid w:val="00BF209F"/>
    <w:rsid w:val="00C03172"/>
    <w:rsid w:val="00C0714A"/>
    <w:rsid w:val="00C27BA7"/>
    <w:rsid w:val="00C42C16"/>
    <w:rsid w:val="00C437EA"/>
    <w:rsid w:val="00C57271"/>
    <w:rsid w:val="00C83566"/>
    <w:rsid w:val="00C90C0C"/>
    <w:rsid w:val="00C92EBB"/>
    <w:rsid w:val="00CB1C08"/>
    <w:rsid w:val="00CE1B91"/>
    <w:rsid w:val="00D03AE8"/>
    <w:rsid w:val="00D40C8E"/>
    <w:rsid w:val="00D42412"/>
    <w:rsid w:val="00D538D1"/>
    <w:rsid w:val="00D633AA"/>
    <w:rsid w:val="00DA130B"/>
    <w:rsid w:val="00DA1433"/>
    <w:rsid w:val="00DA77B9"/>
    <w:rsid w:val="00DB1E17"/>
    <w:rsid w:val="00DC4198"/>
    <w:rsid w:val="00DE0675"/>
    <w:rsid w:val="00DE3FAD"/>
    <w:rsid w:val="00DF4A62"/>
    <w:rsid w:val="00E0033A"/>
    <w:rsid w:val="00E2704E"/>
    <w:rsid w:val="00E57BDA"/>
    <w:rsid w:val="00E66FDA"/>
    <w:rsid w:val="00E71DE3"/>
    <w:rsid w:val="00E950F6"/>
    <w:rsid w:val="00EA17FC"/>
    <w:rsid w:val="00EA7EB3"/>
    <w:rsid w:val="00EC15B4"/>
    <w:rsid w:val="00EC1644"/>
    <w:rsid w:val="00EF2E52"/>
    <w:rsid w:val="00EF5E36"/>
    <w:rsid w:val="00F01EF9"/>
    <w:rsid w:val="00F2179C"/>
    <w:rsid w:val="00F47E30"/>
    <w:rsid w:val="00F52E01"/>
    <w:rsid w:val="00F53728"/>
    <w:rsid w:val="00F61381"/>
    <w:rsid w:val="00F634E9"/>
    <w:rsid w:val="00F63AFB"/>
    <w:rsid w:val="00F815A3"/>
    <w:rsid w:val="00FC2A10"/>
    <w:rsid w:val="00FC3EA8"/>
    <w:rsid w:val="00FC546F"/>
    <w:rsid w:val="00FC5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3F8C4C-FD35-4B75-9EE0-847C2ADF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700FE"/>
  </w:style>
  <w:style w:type="paragraph" w:styleId="1">
    <w:name w:val="heading 1"/>
    <w:basedOn w:val="a2"/>
    <w:next w:val="22"/>
    <w:link w:val="1Char"/>
    <w:qFormat/>
    <w:rsid w:val="000168ED"/>
    <w:pPr>
      <w:keepNext/>
      <w:numPr>
        <w:numId w:val="38"/>
      </w:numPr>
      <w:spacing w:after="240"/>
      <w:outlineLvl w:val="0"/>
    </w:pPr>
    <w:rPr>
      <w:rFonts w:eastAsiaTheme="majorEastAsia"/>
      <w:b/>
      <w:bCs/>
      <w:kern w:val="32"/>
      <w:szCs w:val="32"/>
    </w:rPr>
  </w:style>
  <w:style w:type="paragraph" w:styleId="21">
    <w:name w:val="heading 2"/>
    <w:basedOn w:val="a2"/>
    <w:next w:val="22"/>
    <w:link w:val="2Char"/>
    <w:qFormat/>
    <w:rsid w:val="0085792C"/>
    <w:pPr>
      <w:keepNext/>
      <w:numPr>
        <w:ilvl w:val="1"/>
        <w:numId w:val="38"/>
      </w:numPr>
      <w:spacing w:after="240"/>
      <w:outlineLvl w:val="1"/>
    </w:pPr>
    <w:rPr>
      <w:rFonts w:eastAsiaTheme="majorEastAsia"/>
      <w:b/>
      <w:bCs/>
      <w:iCs/>
      <w:szCs w:val="28"/>
    </w:rPr>
  </w:style>
  <w:style w:type="paragraph" w:styleId="31">
    <w:name w:val="heading 3"/>
    <w:basedOn w:val="a2"/>
    <w:next w:val="22"/>
    <w:link w:val="3Char"/>
    <w:qFormat/>
    <w:rsid w:val="0085792C"/>
    <w:pPr>
      <w:keepNext/>
      <w:numPr>
        <w:ilvl w:val="2"/>
        <w:numId w:val="38"/>
      </w:numPr>
      <w:spacing w:after="240"/>
      <w:outlineLvl w:val="2"/>
    </w:pPr>
    <w:rPr>
      <w:rFonts w:eastAsiaTheme="majorEastAsia"/>
      <w:b/>
      <w:bCs/>
      <w:szCs w:val="26"/>
    </w:rPr>
  </w:style>
  <w:style w:type="paragraph" w:styleId="41">
    <w:name w:val="heading 4"/>
    <w:basedOn w:val="a2"/>
    <w:next w:val="22"/>
    <w:link w:val="4Char"/>
    <w:qFormat/>
    <w:rsid w:val="00FC2A10"/>
    <w:pPr>
      <w:keepNext/>
      <w:numPr>
        <w:ilvl w:val="3"/>
        <w:numId w:val="38"/>
      </w:numPr>
      <w:spacing w:after="240"/>
      <w:outlineLvl w:val="3"/>
    </w:pPr>
    <w:rPr>
      <w:rFonts w:eastAsiaTheme="majorEastAsia"/>
      <w:b/>
      <w:bCs/>
      <w:szCs w:val="28"/>
    </w:rPr>
  </w:style>
  <w:style w:type="paragraph" w:styleId="51">
    <w:name w:val="heading 5"/>
    <w:basedOn w:val="a2"/>
    <w:next w:val="22"/>
    <w:link w:val="5Char"/>
    <w:qFormat/>
    <w:rsid w:val="00FC2A10"/>
    <w:pPr>
      <w:numPr>
        <w:ilvl w:val="4"/>
        <w:numId w:val="38"/>
      </w:numPr>
      <w:spacing w:after="240"/>
      <w:outlineLvl w:val="4"/>
    </w:pPr>
    <w:rPr>
      <w:rFonts w:eastAsiaTheme="majorEastAsia"/>
      <w:b/>
      <w:bCs/>
      <w:iCs/>
      <w:szCs w:val="26"/>
    </w:rPr>
  </w:style>
  <w:style w:type="paragraph" w:styleId="6">
    <w:name w:val="heading 6"/>
    <w:basedOn w:val="a2"/>
    <w:next w:val="22"/>
    <w:link w:val="6Char"/>
    <w:qFormat/>
    <w:rsid w:val="00FC2A10"/>
    <w:pPr>
      <w:numPr>
        <w:ilvl w:val="5"/>
        <w:numId w:val="38"/>
      </w:numPr>
      <w:spacing w:after="240"/>
      <w:outlineLvl w:val="5"/>
    </w:pPr>
    <w:rPr>
      <w:rFonts w:eastAsiaTheme="majorEastAsia"/>
      <w:b/>
      <w:bCs/>
      <w:szCs w:val="22"/>
    </w:rPr>
  </w:style>
  <w:style w:type="paragraph" w:styleId="7">
    <w:name w:val="heading 7"/>
    <w:basedOn w:val="a2"/>
    <w:next w:val="22"/>
    <w:link w:val="7Char"/>
    <w:qFormat/>
    <w:rsid w:val="00FC2A10"/>
    <w:pPr>
      <w:numPr>
        <w:ilvl w:val="6"/>
        <w:numId w:val="38"/>
      </w:numPr>
      <w:spacing w:after="240"/>
      <w:outlineLvl w:val="6"/>
    </w:pPr>
    <w:rPr>
      <w:rFonts w:eastAsiaTheme="majorEastAsia"/>
      <w:b/>
    </w:rPr>
  </w:style>
  <w:style w:type="paragraph" w:styleId="8">
    <w:name w:val="heading 8"/>
    <w:basedOn w:val="a2"/>
    <w:next w:val="22"/>
    <w:link w:val="8Char"/>
    <w:qFormat/>
    <w:rsid w:val="00FC2A10"/>
    <w:pPr>
      <w:numPr>
        <w:ilvl w:val="7"/>
        <w:numId w:val="38"/>
      </w:numPr>
      <w:spacing w:after="240"/>
      <w:outlineLvl w:val="7"/>
    </w:pPr>
    <w:rPr>
      <w:rFonts w:eastAsiaTheme="majorEastAsia"/>
      <w:b/>
      <w:iCs/>
    </w:rPr>
  </w:style>
  <w:style w:type="paragraph" w:styleId="9">
    <w:name w:val="heading 9"/>
    <w:basedOn w:val="a2"/>
    <w:next w:val="22"/>
    <w:link w:val="9Char"/>
    <w:qFormat/>
    <w:rsid w:val="00FC2A10"/>
    <w:pPr>
      <w:numPr>
        <w:ilvl w:val="8"/>
        <w:numId w:val="38"/>
      </w:numPr>
      <w:spacing w:after="240"/>
      <w:outlineLvl w:val="8"/>
    </w:pPr>
    <w:rPr>
      <w:rFonts w:eastAsiaTheme="majorEastAsia"/>
      <w:b/>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0168ED"/>
    <w:rPr>
      <w:rFonts w:eastAsiaTheme="majorEastAsia"/>
      <w:b/>
      <w:bCs/>
      <w:kern w:val="32"/>
      <w:szCs w:val="32"/>
    </w:rPr>
  </w:style>
  <w:style w:type="character" w:customStyle="1" w:styleId="2Char">
    <w:name w:val="标题 2 Char"/>
    <w:basedOn w:val="a3"/>
    <w:link w:val="21"/>
    <w:rsid w:val="0085792C"/>
    <w:rPr>
      <w:rFonts w:eastAsiaTheme="majorEastAsia"/>
      <w:b/>
      <w:bCs/>
      <w:iCs/>
      <w:szCs w:val="28"/>
    </w:rPr>
  </w:style>
  <w:style w:type="character" w:customStyle="1" w:styleId="3Char">
    <w:name w:val="标题 3 Char"/>
    <w:basedOn w:val="a3"/>
    <w:link w:val="31"/>
    <w:rsid w:val="0085792C"/>
    <w:rPr>
      <w:rFonts w:eastAsiaTheme="majorEastAsia"/>
      <w:b/>
      <w:bCs/>
      <w:szCs w:val="26"/>
    </w:rPr>
  </w:style>
  <w:style w:type="character" w:customStyle="1" w:styleId="4Char">
    <w:name w:val="标题 4 Char"/>
    <w:basedOn w:val="a3"/>
    <w:link w:val="41"/>
    <w:rsid w:val="00187007"/>
    <w:rPr>
      <w:rFonts w:eastAsiaTheme="majorEastAsia"/>
      <w:b/>
      <w:bCs/>
      <w:szCs w:val="28"/>
    </w:rPr>
  </w:style>
  <w:style w:type="character" w:customStyle="1" w:styleId="5Char">
    <w:name w:val="标题 5 Char"/>
    <w:basedOn w:val="a3"/>
    <w:link w:val="51"/>
    <w:rsid w:val="00187007"/>
    <w:rPr>
      <w:rFonts w:eastAsiaTheme="majorEastAsia"/>
      <w:b/>
      <w:bCs/>
      <w:iCs/>
      <w:szCs w:val="26"/>
    </w:rPr>
  </w:style>
  <w:style w:type="character" w:customStyle="1" w:styleId="6Char">
    <w:name w:val="标题 6 Char"/>
    <w:basedOn w:val="a3"/>
    <w:link w:val="6"/>
    <w:rsid w:val="00187007"/>
    <w:rPr>
      <w:rFonts w:eastAsiaTheme="majorEastAsia"/>
      <w:b/>
      <w:bCs/>
      <w:szCs w:val="22"/>
    </w:rPr>
  </w:style>
  <w:style w:type="character" w:customStyle="1" w:styleId="7Char">
    <w:name w:val="标题 7 Char"/>
    <w:basedOn w:val="a3"/>
    <w:link w:val="7"/>
    <w:rsid w:val="00187007"/>
    <w:rPr>
      <w:rFonts w:eastAsiaTheme="majorEastAsia"/>
      <w:b/>
    </w:rPr>
  </w:style>
  <w:style w:type="character" w:customStyle="1" w:styleId="8Char">
    <w:name w:val="标题 8 Char"/>
    <w:basedOn w:val="a3"/>
    <w:link w:val="8"/>
    <w:rsid w:val="00187007"/>
    <w:rPr>
      <w:rFonts w:eastAsiaTheme="majorEastAsia"/>
      <w:b/>
      <w:iCs/>
    </w:rPr>
  </w:style>
  <w:style w:type="character" w:customStyle="1" w:styleId="9Char">
    <w:name w:val="标题 9 Char"/>
    <w:basedOn w:val="a3"/>
    <w:link w:val="9"/>
    <w:rsid w:val="00187007"/>
    <w:rPr>
      <w:rFonts w:eastAsiaTheme="majorEastAsia"/>
      <w:b/>
      <w:szCs w:val="22"/>
    </w:rPr>
  </w:style>
  <w:style w:type="paragraph" w:styleId="a6">
    <w:name w:val="Body Text"/>
    <w:basedOn w:val="a2"/>
    <w:link w:val="Char"/>
    <w:qFormat/>
    <w:rsid w:val="00E0033A"/>
    <w:pPr>
      <w:spacing w:after="240"/>
    </w:pPr>
  </w:style>
  <w:style w:type="character" w:customStyle="1" w:styleId="Char">
    <w:name w:val="正文文本 Char"/>
    <w:basedOn w:val="a3"/>
    <w:link w:val="a6"/>
    <w:rsid w:val="00E0033A"/>
  </w:style>
  <w:style w:type="paragraph" w:styleId="23">
    <w:name w:val="Body Text 2"/>
    <w:basedOn w:val="a2"/>
    <w:link w:val="2Char0"/>
    <w:qFormat/>
    <w:rsid w:val="00E0033A"/>
    <w:pPr>
      <w:spacing w:line="480" w:lineRule="auto"/>
    </w:pPr>
  </w:style>
  <w:style w:type="character" w:customStyle="1" w:styleId="2Char0">
    <w:name w:val="正文文本 2 Char"/>
    <w:basedOn w:val="a3"/>
    <w:link w:val="23"/>
    <w:rsid w:val="00E0033A"/>
  </w:style>
  <w:style w:type="paragraph" w:styleId="a">
    <w:name w:val="List Bullet"/>
    <w:basedOn w:val="a2"/>
    <w:qFormat/>
    <w:rsid w:val="00F52E01"/>
    <w:pPr>
      <w:numPr>
        <w:numId w:val="1"/>
      </w:numPr>
      <w:spacing w:after="240"/>
    </w:pPr>
  </w:style>
  <w:style w:type="paragraph" w:styleId="a1">
    <w:name w:val="List Number"/>
    <w:basedOn w:val="a2"/>
    <w:qFormat/>
    <w:rsid w:val="00F52E01"/>
    <w:pPr>
      <w:numPr>
        <w:numId w:val="6"/>
      </w:numPr>
      <w:spacing w:after="240"/>
    </w:pPr>
  </w:style>
  <w:style w:type="paragraph" w:styleId="2">
    <w:name w:val="List Bullet 2"/>
    <w:basedOn w:val="a2"/>
    <w:qFormat/>
    <w:rsid w:val="00F52E01"/>
    <w:pPr>
      <w:numPr>
        <w:numId w:val="2"/>
      </w:numPr>
      <w:spacing w:after="240"/>
    </w:pPr>
  </w:style>
  <w:style w:type="paragraph" w:styleId="3">
    <w:name w:val="List Bullet 3"/>
    <w:basedOn w:val="a2"/>
    <w:qFormat/>
    <w:rsid w:val="00F52E01"/>
    <w:pPr>
      <w:numPr>
        <w:numId w:val="3"/>
      </w:numPr>
      <w:spacing w:after="240"/>
    </w:pPr>
  </w:style>
  <w:style w:type="paragraph" w:styleId="4">
    <w:name w:val="List Bullet 4"/>
    <w:basedOn w:val="a2"/>
    <w:qFormat/>
    <w:rsid w:val="00F52E01"/>
    <w:pPr>
      <w:numPr>
        <w:numId w:val="4"/>
      </w:numPr>
      <w:spacing w:after="240"/>
    </w:pPr>
  </w:style>
  <w:style w:type="paragraph" w:styleId="5">
    <w:name w:val="List Bullet 5"/>
    <w:basedOn w:val="a2"/>
    <w:qFormat/>
    <w:rsid w:val="00F52E01"/>
    <w:pPr>
      <w:numPr>
        <w:numId w:val="5"/>
      </w:numPr>
      <w:spacing w:after="240"/>
    </w:pPr>
  </w:style>
  <w:style w:type="paragraph" w:styleId="20">
    <w:name w:val="List Number 2"/>
    <w:basedOn w:val="a2"/>
    <w:qFormat/>
    <w:rsid w:val="00F52E01"/>
    <w:pPr>
      <w:numPr>
        <w:ilvl w:val="1"/>
        <w:numId w:val="6"/>
      </w:numPr>
      <w:spacing w:after="240"/>
    </w:pPr>
  </w:style>
  <w:style w:type="paragraph" w:styleId="30">
    <w:name w:val="List Number 3"/>
    <w:basedOn w:val="a2"/>
    <w:qFormat/>
    <w:rsid w:val="00F52E01"/>
    <w:pPr>
      <w:numPr>
        <w:ilvl w:val="2"/>
        <w:numId w:val="6"/>
      </w:numPr>
      <w:spacing w:after="240"/>
    </w:pPr>
  </w:style>
  <w:style w:type="paragraph" w:styleId="40">
    <w:name w:val="List Number 4"/>
    <w:basedOn w:val="a2"/>
    <w:qFormat/>
    <w:rsid w:val="00F52E01"/>
    <w:pPr>
      <w:numPr>
        <w:ilvl w:val="3"/>
        <w:numId w:val="6"/>
      </w:numPr>
      <w:spacing w:after="240"/>
    </w:pPr>
  </w:style>
  <w:style w:type="paragraph" w:styleId="50">
    <w:name w:val="List Number 5"/>
    <w:basedOn w:val="a2"/>
    <w:qFormat/>
    <w:rsid w:val="00F52E01"/>
    <w:pPr>
      <w:numPr>
        <w:ilvl w:val="4"/>
        <w:numId w:val="6"/>
      </w:numPr>
      <w:spacing w:after="240"/>
    </w:pPr>
  </w:style>
  <w:style w:type="paragraph" w:styleId="a7">
    <w:name w:val="Title"/>
    <w:basedOn w:val="a2"/>
    <w:next w:val="a8"/>
    <w:link w:val="Char0"/>
    <w:qFormat/>
    <w:rsid w:val="000168ED"/>
    <w:pPr>
      <w:keepNext/>
      <w:spacing w:after="240"/>
      <w:contextualSpacing/>
      <w:jc w:val="center"/>
      <w:outlineLvl w:val="0"/>
    </w:pPr>
    <w:rPr>
      <w:rFonts w:eastAsiaTheme="majorEastAsia"/>
      <w:b/>
      <w:szCs w:val="52"/>
    </w:rPr>
  </w:style>
  <w:style w:type="character" w:customStyle="1" w:styleId="Char0">
    <w:name w:val="标题 Char"/>
    <w:basedOn w:val="a3"/>
    <w:link w:val="a7"/>
    <w:rsid w:val="000168ED"/>
    <w:rPr>
      <w:rFonts w:eastAsiaTheme="majorEastAsia"/>
      <w:b/>
      <w:szCs w:val="52"/>
    </w:rPr>
  </w:style>
  <w:style w:type="paragraph" w:styleId="a9">
    <w:name w:val="Signature"/>
    <w:basedOn w:val="a2"/>
    <w:link w:val="Char1"/>
    <w:qFormat/>
    <w:rsid w:val="00593021"/>
    <w:pPr>
      <w:keepLines/>
      <w:ind w:left="4320"/>
    </w:pPr>
  </w:style>
  <w:style w:type="character" w:customStyle="1" w:styleId="Char1">
    <w:name w:val="签名 Char"/>
    <w:basedOn w:val="a3"/>
    <w:link w:val="a9"/>
    <w:rsid w:val="00774355"/>
  </w:style>
  <w:style w:type="paragraph" w:styleId="a8">
    <w:name w:val="Body Text First Indent"/>
    <w:basedOn w:val="a2"/>
    <w:link w:val="Char2"/>
    <w:qFormat/>
    <w:rsid w:val="00E0033A"/>
    <w:pPr>
      <w:spacing w:after="240"/>
      <w:ind w:firstLine="720"/>
    </w:pPr>
  </w:style>
  <w:style w:type="character" w:customStyle="1" w:styleId="Char2">
    <w:name w:val="正文首行缩进 Char"/>
    <w:basedOn w:val="Char"/>
    <w:link w:val="a8"/>
    <w:rsid w:val="00E0033A"/>
  </w:style>
  <w:style w:type="paragraph" w:styleId="aa">
    <w:name w:val="Subtitle"/>
    <w:basedOn w:val="a2"/>
    <w:next w:val="a2"/>
    <w:link w:val="Char3"/>
    <w:semiHidden/>
    <w:rsid w:val="00593021"/>
    <w:pPr>
      <w:keepNext/>
      <w:numPr>
        <w:ilvl w:val="1"/>
      </w:numPr>
      <w:spacing w:after="240"/>
      <w:jc w:val="center"/>
    </w:pPr>
    <w:rPr>
      <w:rFonts w:eastAsiaTheme="majorEastAsia"/>
      <w:iCs/>
    </w:rPr>
  </w:style>
  <w:style w:type="character" w:customStyle="1" w:styleId="Char3">
    <w:name w:val="副标题 Char"/>
    <w:basedOn w:val="a3"/>
    <w:link w:val="aa"/>
    <w:semiHidden/>
    <w:rsid w:val="00000E3E"/>
    <w:rPr>
      <w:rFonts w:eastAsiaTheme="majorEastAsia"/>
      <w:iCs/>
    </w:rPr>
  </w:style>
  <w:style w:type="paragraph" w:styleId="ab">
    <w:name w:val="Body Text Indent"/>
    <w:basedOn w:val="a2"/>
    <w:link w:val="Char4"/>
    <w:qFormat/>
    <w:rsid w:val="00E0033A"/>
    <w:pPr>
      <w:spacing w:after="240"/>
      <w:ind w:left="720"/>
    </w:pPr>
  </w:style>
  <w:style w:type="character" w:customStyle="1" w:styleId="Char4">
    <w:name w:val="正文文本缩进 Char"/>
    <w:basedOn w:val="a3"/>
    <w:link w:val="ab"/>
    <w:rsid w:val="00E0033A"/>
  </w:style>
  <w:style w:type="paragraph" w:styleId="32">
    <w:name w:val="Body Text 3"/>
    <w:basedOn w:val="a2"/>
    <w:link w:val="3Char0"/>
    <w:semiHidden/>
    <w:rsid w:val="00593021"/>
    <w:pPr>
      <w:spacing w:after="240"/>
    </w:pPr>
    <w:rPr>
      <w:szCs w:val="16"/>
    </w:rPr>
  </w:style>
  <w:style w:type="character" w:customStyle="1" w:styleId="3Char0">
    <w:name w:val="正文文本 3 Char"/>
    <w:basedOn w:val="a3"/>
    <w:link w:val="32"/>
    <w:semiHidden/>
    <w:rsid w:val="00000E3E"/>
    <w:rPr>
      <w:szCs w:val="16"/>
    </w:rPr>
  </w:style>
  <w:style w:type="paragraph" w:styleId="ac">
    <w:name w:val="Block Text"/>
    <w:basedOn w:val="a2"/>
    <w:qFormat/>
    <w:rsid w:val="00F52E01"/>
    <w:pPr>
      <w:spacing w:after="240"/>
      <w:ind w:left="1440" w:right="1440"/>
    </w:pPr>
  </w:style>
  <w:style w:type="paragraph" w:customStyle="1" w:styleId="Center">
    <w:name w:val="Center"/>
    <w:basedOn w:val="a2"/>
    <w:qFormat/>
    <w:rsid w:val="00F52E01"/>
    <w:pPr>
      <w:spacing w:after="240"/>
      <w:jc w:val="center"/>
    </w:pPr>
  </w:style>
  <w:style w:type="paragraph" w:customStyle="1" w:styleId="ParaNumber">
    <w:name w:val="ParaNumber"/>
    <w:basedOn w:val="a2"/>
    <w:qFormat/>
    <w:rsid w:val="00593021"/>
    <w:pPr>
      <w:numPr>
        <w:numId w:val="7"/>
      </w:numPr>
      <w:spacing w:line="480" w:lineRule="auto"/>
    </w:pPr>
  </w:style>
  <w:style w:type="character" w:styleId="ad">
    <w:name w:val="Intense Emphasis"/>
    <w:basedOn w:val="a3"/>
    <w:uiPriority w:val="21"/>
    <w:semiHidden/>
    <w:rsid w:val="00593021"/>
    <w:rPr>
      <w:b/>
      <w:bCs/>
      <w:i/>
      <w:iCs/>
      <w:color w:val="auto"/>
    </w:rPr>
  </w:style>
  <w:style w:type="paragraph" w:styleId="22">
    <w:name w:val="Body Text First Indent 2"/>
    <w:basedOn w:val="a2"/>
    <w:link w:val="2Char1"/>
    <w:qFormat/>
    <w:rsid w:val="00E0033A"/>
    <w:pPr>
      <w:spacing w:line="480" w:lineRule="auto"/>
      <w:ind w:firstLine="720"/>
    </w:pPr>
  </w:style>
  <w:style w:type="character" w:customStyle="1" w:styleId="2Char1">
    <w:name w:val="正文首行缩进 2 Char"/>
    <w:basedOn w:val="Char4"/>
    <w:link w:val="22"/>
    <w:rsid w:val="00E0033A"/>
  </w:style>
  <w:style w:type="paragraph" w:styleId="24">
    <w:name w:val="Body Text Indent 2"/>
    <w:basedOn w:val="a2"/>
    <w:link w:val="2Char2"/>
    <w:qFormat/>
    <w:rsid w:val="00E0033A"/>
    <w:pPr>
      <w:spacing w:line="480" w:lineRule="auto"/>
      <w:ind w:left="720"/>
    </w:pPr>
  </w:style>
  <w:style w:type="character" w:customStyle="1" w:styleId="2Char2">
    <w:name w:val="正文文本缩进 2 Char"/>
    <w:basedOn w:val="a3"/>
    <w:link w:val="24"/>
    <w:rsid w:val="00E0033A"/>
  </w:style>
  <w:style w:type="paragraph" w:styleId="33">
    <w:name w:val="Body Text Indent 3"/>
    <w:basedOn w:val="a2"/>
    <w:link w:val="3Char1"/>
    <w:semiHidden/>
    <w:rsid w:val="00593021"/>
    <w:pPr>
      <w:spacing w:after="240"/>
      <w:ind w:left="360"/>
    </w:pPr>
    <w:rPr>
      <w:szCs w:val="16"/>
    </w:rPr>
  </w:style>
  <w:style w:type="character" w:customStyle="1" w:styleId="3Char1">
    <w:name w:val="正文文本缩进 3 Char"/>
    <w:basedOn w:val="a3"/>
    <w:link w:val="33"/>
    <w:semiHidden/>
    <w:rsid w:val="00000E3E"/>
    <w:rPr>
      <w:szCs w:val="16"/>
    </w:rPr>
  </w:style>
  <w:style w:type="paragraph" w:styleId="ae">
    <w:name w:val="caption"/>
    <w:basedOn w:val="a2"/>
    <w:next w:val="a2"/>
    <w:semiHidden/>
    <w:unhideWhenUsed/>
    <w:rsid w:val="00593021"/>
    <w:pPr>
      <w:spacing w:after="240"/>
      <w:ind w:left="2160" w:hanging="720"/>
      <w:contextualSpacing/>
    </w:pPr>
    <w:rPr>
      <w:bCs/>
      <w:szCs w:val="18"/>
    </w:rPr>
  </w:style>
  <w:style w:type="paragraph" w:styleId="af">
    <w:name w:val="Closing"/>
    <w:basedOn w:val="a2"/>
    <w:link w:val="Char5"/>
    <w:rsid w:val="00F52E01"/>
    <w:pPr>
      <w:ind w:left="4320"/>
    </w:pPr>
  </w:style>
  <w:style w:type="character" w:customStyle="1" w:styleId="Char5">
    <w:name w:val="结束语 Char"/>
    <w:basedOn w:val="a3"/>
    <w:link w:val="af"/>
    <w:rsid w:val="00F52E01"/>
  </w:style>
  <w:style w:type="character" w:styleId="af0">
    <w:name w:val="annotation reference"/>
    <w:basedOn w:val="a3"/>
    <w:semiHidden/>
    <w:unhideWhenUsed/>
    <w:rsid w:val="00593021"/>
    <w:rPr>
      <w:sz w:val="16"/>
      <w:szCs w:val="16"/>
    </w:rPr>
  </w:style>
  <w:style w:type="paragraph" w:styleId="af1">
    <w:name w:val="Date"/>
    <w:basedOn w:val="a2"/>
    <w:next w:val="a2"/>
    <w:link w:val="Char6"/>
    <w:semiHidden/>
    <w:rsid w:val="00593021"/>
  </w:style>
  <w:style w:type="character" w:customStyle="1" w:styleId="Char6">
    <w:name w:val="日期 Char"/>
    <w:basedOn w:val="a3"/>
    <w:link w:val="af1"/>
    <w:semiHidden/>
    <w:rsid w:val="00000E3E"/>
  </w:style>
  <w:style w:type="paragraph" w:styleId="af2">
    <w:name w:val="endnote text"/>
    <w:basedOn w:val="a2"/>
    <w:link w:val="Char7"/>
    <w:semiHidden/>
    <w:unhideWhenUsed/>
    <w:rsid w:val="00F52E01"/>
    <w:rPr>
      <w:szCs w:val="20"/>
    </w:rPr>
  </w:style>
  <w:style w:type="character" w:customStyle="1" w:styleId="Char7">
    <w:name w:val="尾注文本 Char"/>
    <w:basedOn w:val="a3"/>
    <w:link w:val="af2"/>
    <w:semiHidden/>
    <w:rsid w:val="00F52E01"/>
    <w:rPr>
      <w:szCs w:val="20"/>
    </w:rPr>
  </w:style>
  <w:style w:type="paragraph" w:styleId="af3">
    <w:name w:val="envelope address"/>
    <w:basedOn w:val="a2"/>
    <w:semiHidden/>
    <w:rsid w:val="00F52E01"/>
    <w:pPr>
      <w:framePr w:w="7920" w:h="1980" w:hRule="exact" w:hSpace="180" w:wrap="auto" w:hAnchor="page" w:xAlign="center" w:yAlign="bottom"/>
      <w:ind w:left="2880"/>
    </w:pPr>
    <w:rPr>
      <w:rFonts w:eastAsiaTheme="majorEastAsia"/>
    </w:rPr>
  </w:style>
  <w:style w:type="paragraph" w:styleId="af4">
    <w:name w:val="envelope return"/>
    <w:basedOn w:val="a2"/>
    <w:semiHidden/>
    <w:rsid w:val="00F52E01"/>
    <w:rPr>
      <w:rFonts w:eastAsiaTheme="majorEastAsia"/>
      <w:sz w:val="20"/>
      <w:szCs w:val="20"/>
    </w:rPr>
  </w:style>
  <w:style w:type="paragraph" w:styleId="af5">
    <w:name w:val="footer"/>
    <w:basedOn w:val="a2"/>
    <w:link w:val="Char8"/>
    <w:rsid w:val="00F52E01"/>
    <w:pPr>
      <w:tabs>
        <w:tab w:val="center" w:pos="4680"/>
        <w:tab w:val="right" w:pos="9360"/>
      </w:tabs>
    </w:pPr>
  </w:style>
  <w:style w:type="character" w:customStyle="1" w:styleId="Char8">
    <w:name w:val="页脚 Char"/>
    <w:basedOn w:val="a3"/>
    <w:link w:val="af5"/>
    <w:rsid w:val="00F52E01"/>
  </w:style>
  <w:style w:type="paragraph" w:styleId="af6">
    <w:name w:val="footnote text"/>
    <w:basedOn w:val="a2"/>
    <w:link w:val="Char9"/>
    <w:rsid w:val="00F52E01"/>
    <w:rPr>
      <w:szCs w:val="20"/>
    </w:rPr>
  </w:style>
  <w:style w:type="character" w:customStyle="1" w:styleId="Char9">
    <w:name w:val="脚注文本 Char"/>
    <w:basedOn w:val="a3"/>
    <w:link w:val="af6"/>
    <w:rsid w:val="00F52E01"/>
    <w:rPr>
      <w:szCs w:val="20"/>
    </w:rPr>
  </w:style>
  <w:style w:type="paragraph" w:styleId="10">
    <w:name w:val="index 1"/>
    <w:basedOn w:val="a2"/>
    <w:next w:val="a2"/>
    <w:autoRedefine/>
    <w:semiHidden/>
    <w:unhideWhenUsed/>
    <w:rsid w:val="00F52E01"/>
    <w:pPr>
      <w:ind w:left="240" w:hanging="240"/>
    </w:pPr>
  </w:style>
  <w:style w:type="paragraph" w:styleId="af7">
    <w:name w:val="index heading"/>
    <w:basedOn w:val="a2"/>
    <w:next w:val="10"/>
    <w:semiHidden/>
    <w:unhideWhenUsed/>
    <w:rsid w:val="00F52E01"/>
    <w:rPr>
      <w:rFonts w:eastAsiaTheme="majorEastAsia"/>
      <w:b/>
      <w:bCs/>
    </w:rPr>
  </w:style>
  <w:style w:type="paragraph" w:styleId="af8">
    <w:name w:val="List Paragraph"/>
    <w:basedOn w:val="a2"/>
    <w:uiPriority w:val="34"/>
    <w:semiHidden/>
    <w:rsid w:val="006D4F1A"/>
    <w:pPr>
      <w:ind w:left="720"/>
      <w:contextualSpacing/>
    </w:pPr>
  </w:style>
  <w:style w:type="paragraph" w:styleId="af9">
    <w:name w:val="Normal (Web)"/>
    <w:basedOn w:val="a2"/>
    <w:semiHidden/>
    <w:rsid w:val="00593021"/>
  </w:style>
  <w:style w:type="paragraph" w:styleId="afa">
    <w:name w:val="Quote"/>
    <w:basedOn w:val="a2"/>
    <w:next w:val="a2"/>
    <w:link w:val="Chara"/>
    <w:uiPriority w:val="29"/>
    <w:semiHidden/>
    <w:unhideWhenUsed/>
    <w:rsid w:val="00593021"/>
    <w:rPr>
      <w:iCs/>
    </w:rPr>
  </w:style>
  <w:style w:type="character" w:customStyle="1" w:styleId="Chara">
    <w:name w:val="引用 Char"/>
    <w:basedOn w:val="a3"/>
    <w:link w:val="afa"/>
    <w:uiPriority w:val="29"/>
    <w:semiHidden/>
    <w:rsid w:val="00000E3E"/>
    <w:rPr>
      <w:iCs/>
    </w:rPr>
  </w:style>
  <w:style w:type="paragraph" w:styleId="afb">
    <w:name w:val="table of authorities"/>
    <w:basedOn w:val="a2"/>
    <w:next w:val="a2"/>
    <w:semiHidden/>
    <w:unhideWhenUsed/>
    <w:qFormat/>
    <w:rsid w:val="00593021"/>
    <w:pPr>
      <w:spacing w:after="240"/>
      <w:ind w:left="360" w:right="720" w:hanging="360"/>
    </w:pPr>
  </w:style>
  <w:style w:type="paragraph" w:styleId="afc">
    <w:name w:val="toa heading"/>
    <w:basedOn w:val="a2"/>
    <w:next w:val="a2"/>
    <w:semiHidden/>
    <w:unhideWhenUsed/>
    <w:qFormat/>
    <w:rsid w:val="00593021"/>
    <w:pPr>
      <w:spacing w:after="240"/>
      <w:jc w:val="center"/>
    </w:pPr>
    <w:rPr>
      <w:rFonts w:eastAsiaTheme="majorEastAsia"/>
      <w:bCs/>
    </w:rPr>
  </w:style>
  <w:style w:type="paragraph" w:styleId="11">
    <w:name w:val="toc 1"/>
    <w:basedOn w:val="a2"/>
    <w:next w:val="a2"/>
    <w:qFormat/>
    <w:rsid w:val="00593021"/>
    <w:pPr>
      <w:spacing w:after="240"/>
      <w:ind w:left="720" w:right="720" w:hanging="720"/>
    </w:pPr>
  </w:style>
  <w:style w:type="paragraph" w:styleId="25">
    <w:name w:val="toc 2"/>
    <w:basedOn w:val="a2"/>
    <w:next w:val="a2"/>
    <w:qFormat/>
    <w:rsid w:val="00593021"/>
    <w:pPr>
      <w:spacing w:after="240"/>
      <w:ind w:left="1440" w:right="720" w:hanging="720"/>
    </w:pPr>
  </w:style>
  <w:style w:type="paragraph" w:styleId="34">
    <w:name w:val="toc 3"/>
    <w:basedOn w:val="a2"/>
    <w:next w:val="a2"/>
    <w:qFormat/>
    <w:rsid w:val="00593021"/>
    <w:pPr>
      <w:spacing w:after="240"/>
      <w:ind w:left="2160" w:right="720" w:hanging="720"/>
    </w:pPr>
  </w:style>
  <w:style w:type="paragraph" w:styleId="42">
    <w:name w:val="toc 4"/>
    <w:basedOn w:val="a2"/>
    <w:next w:val="a2"/>
    <w:qFormat/>
    <w:rsid w:val="00593021"/>
    <w:pPr>
      <w:spacing w:after="240"/>
      <w:ind w:left="2880" w:right="720" w:hanging="720"/>
    </w:pPr>
  </w:style>
  <w:style w:type="paragraph" w:styleId="52">
    <w:name w:val="toc 5"/>
    <w:basedOn w:val="a2"/>
    <w:next w:val="a2"/>
    <w:qFormat/>
    <w:rsid w:val="00593021"/>
    <w:pPr>
      <w:spacing w:after="240"/>
      <w:ind w:left="3600" w:right="720" w:hanging="720"/>
    </w:pPr>
  </w:style>
  <w:style w:type="paragraph" w:styleId="60">
    <w:name w:val="toc 6"/>
    <w:basedOn w:val="a2"/>
    <w:next w:val="a2"/>
    <w:qFormat/>
    <w:rsid w:val="00593021"/>
    <w:pPr>
      <w:spacing w:after="240"/>
      <w:ind w:left="4320" w:right="720" w:hanging="720"/>
    </w:pPr>
  </w:style>
  <w:style w:type="paragraph" w:styleId="70">
    <w:name w:val="toc 7"/>
    <w:basedOn w:val="a2"/>
    <w:next w:val="a2"/>
    <w:qFormat/>
    <w:rsid w:val="00593021"/>
    <w:pPr>
      <w:spacing w:after="240"/>
      <w:ind w:left="5040" w:right="720" w:hanging="720"/>
    </w:pPr>
  </w:style>
  <w:style w:type="paragraph" w:styleId="80">
    <w:name w:val="toc 8"/>
    <w:basedOn w:val="a2"/>
    <w:next w:val="a2"/>
    <w:qFormat/>
    <w:rsid w:val="00593021"/>
    <w:pPr>
      <w:spacing w:after="240"/>
      <w:ind w:left="5760" w:right="720" w:hanging="720"/>
    </w:pPr>
  </w:style>
  <w:style w:type="paragraph" w:styleId="90">
    <w:name w:val="toc 9"/>
    <w:basedOn w:val="a2"/>
    <w:next w:val="a2"/>
    <w:qFormat/>
    <w:rsid w:val="00593021"/>
    <w:pPr>
      <w:spacing w:after="240"/>
      <w:ind w:left="6480" w:right="720" w:hanging="720"/>
    </w:pPr>
  </w:style>
  <w:style w:type="paragraph" w:styleId="TOC">
    <w:name w:val="TOC Heading"/>
    <w:basedOn w:val="a2"/>
    <w:next w:val="a2"/>
    <w:uiPriority w:val="39"/>
    <w:qFormat/>
    <w:rsid w:val="00593021"/>
    <w:pPr>
      <w:keepLines/>
      <w:jc w:val="center"/>
    </w:pPr>
    <w:rPr>
      <w:b/>
      <w:szCs w:val="28"/>
    </w:rPr>
  </w:style>
  <w:style w:type="paragraph" w:styleId="afd">
    <w:name w:val="Intense Quote"/>
    <w:basedOn w:val="a2"/>
    <w:next w:val="a2"/>
    <w:link w:val="Charb"/>
    <w:uiPriority w:val="30"/>
    <w:semiHidden/>
    <w:rsid w:val="00593021"/>
    <w:pPr>
      <w:spacing w:before="200" w:after="280"/>
      <w:ind w:left="936" w:right="936"/>
    </w:pPr>
    <w:rPr>
      <w:b/>
      <w:bCs/>
      <w:i/>
      <w:iCs/>
    </w:rPr>
  </w:style>
  <w:style w:type="character" w:customStyle="1" w:styleId="Charb">
    <w:name w:val="明显引用 Char"/>
    <w:basedOn w:val="a3"/>
    <w:link w:val="afd"/>
    <w:uiPriority w:val="30"/>
    <w:semiHidden/>
    <w:rsid w:val="00000E3E"/>
    <w:rPr>
      <w:b/>
      <w:bCs/>
      <w:i/>
      <w:iCs/>
    </w:rPr>
  </w:style>
  <w:style w:type="character" w:styleId="afe">
    <w:name w:val="Intense Reference"/>
    <w:basedOn w:val="a3"/>
    <w:uiPriority w:val="32"/>
    <w:semiHidden/>
    <w:rsid w:val="00593021"/>
    <w:rPr>
      <w:b/>
      <w:bCs/>
      <w:smallCaps/>
      <w:color w:val="auto"/>
      <w:spacing w:val="5"/>
      <w:u w:val="none"/>
    </w:rPr>
  </w:style>
  <w:style w:type="character" w:styleId="aff">
    <w:name w:val="Subtle Reference"/>
    <w:basedOn w:val="a3"/>
    <w:uiPriority w:val="31"/>
    <w:semiHidden/>
    <w:rsid w:val="00593021"/>
    <w:rPr>
      <w:smallCaps/>
      <w:color w:val="auto"/>
      <w:u w:val="none"/>
    </w:rPr>
  </w:style>
  <w:style w:type="character" w:styleId="aff0">
    <w:name w:val="Subtle Emphasis"/>
    <w:basedOn w:val="a3"/>
    <w:uiPriority w:val="19"/>
    <w:semiHidden/>
    <w:rsid w:val="00593021"/>
    <w:rPr>
      <w:i/>
      <w:iCs/>
      <w:color w:val="auto"/>
    </w:rPr>
  </w:style>
  <w:style w:type="paragraph" w:styleId="aff1">
    <w:name w:val="List"/>
    <w:basedOn w:val="a2"/>
    <w:semiHidden/>
    <w:rsid w:val="00F52E01"/>
    <w:pPr>
      <w:ind w:left="720" w:hanging="720"/>
      <w:contextualSpacing/>
    </w:pPr>
  </w:style>
  <w:style w:type="paragraph" w:styleId="26">
    <w:name w:val="List 2"/>
    <w:basedOn w:val="a2"/>
    <w:semiHidden/>
    <w:rsid w:val="00F52E01"/>
    <w:pPr>
      <w:ind w:left="720" w:hanging="360"/>
      <w:contextualSpacing/>
    </w:pPr>
  </w:style>
  <w:style w:type="paragraph" w:styleId="35">
    <w:name w:val="List 3"/>
    <w:basedOn w:val="a2"/>
    <w:semiHidden/>
    <w:rsid w:val="00E66FDA"/>
    <w:pPr>
      <w:ind w:left="1080" w:hanging="360"/>
      <w:contextualSpacing/>
    </w:pPr>
  </w:style>
  <w:style w:type="paragraph" w:styleId="43">
    <w:name w:val="List 4"/>
    <w:basedOn w:val="a2"/>
    <w:semiHidden/>
    <w:rsid w:val="00E66FDA"/>
    <w:pPr>
      <w:ind w:left="1440" w:hanging="360"/>
      <w:contextualSpacing/>
    </w:pPr>
  </w:style>
  <w:style w:type="paragraph" w:styleId="53">
    <w:name w:val="List 5"/>
    <w:basedOn w:val="a2"/>
    <w:semiHidden/>
    <w:rsid w:val="00E66FDA"/>
    <w:pPr>
      <w:ind w:left="1800" w:hanging="360"/>
      <w:contextualSpacing/>
    </w:pPr>
  </w:style>
  <w:style w:type="paragraph" w:styleId="aff2">
    <w:name w:val="List Continue"/>
    <w:basedOn w:val="a2"/>
    <w:semiHidden/>
    <w:rsid w:val="00E66FDA"/>
    <w:pPr>
      <w:spacing w:after="120"/>
      <w:ind w:left="360"/>
      <w:contextualSpacing/>
    </w:pPr>
  </w:style>
  <w:style w:type="paragraph" w:styleId="27">
    <w:name w:val="List Continue 2"/>
    <w:basedOn w:val="a2"/>
    <w:semiHidden/>
    <w:rsid w:val="00E66FDA"/>
    <w:pPr>
      <w:spacing w:after="120"/>
      <w:ind w:left="720"/>
      <w:contextualSpacing/>
    </w:pPr>
  </w:style>
  <w:style w:type="paragraph" w:styleId="36">
    <w:name w:val="List Continue 3"/>
    <w:basedOn w:val="a2"/>
    <w:semiHidden/>
    <w:rsid w:val="00E66FDA"/>
    <w:pPr>
      <w:spacing w:after="120"/>
      <w:ind w:left="1080"/>
      <w:contextualSpacing/>
    </w:pPr>
  </w:style>
  <w:style w:type="paragraph" w:styleId="44">
    <w:name w:val="List Continue 4"/>
    <w:basedOn w:val="a2"/>
    <w:semiHidden/>
    <w:rsid w:val="00E66FDA"/>
    <w:pPr>
      <w:spacing w:after="120"/>
      <w:ind w:left="1440"/>
      <w:contextualSpacing/>
    </w:pPr>
  </w:style>
  <w:style w:type="numbering" w:styleId="1111110">
    <w:name w:val="Outline List 2"/>
    <w:basedOn w:val="a5"/>
    <w:rsid w:val="00386FBA"/>
    <w:pPr>
      <w:numPr>
        <w:numId w:val="9"/>
      </w:numPr>
    </w:pPr>
  </w:style>
  <w:style w:type="numbering" w:styleId="111111">
    <w:name w:val="Outline List 1"/>
    <w:basedOn w:val="a5"/>
    <w:rsid w:val="00386FBA"/>
    <w:pPr>
      <w:numPr>
        <w:numId w:val="10"/>
      </w:numPr>
    </w:pPr>
  </w:style>
  <w:style w:type="numbering" w:styleId="a0">
    <w:name w:val="Outline List 3"/>
    <w:basedOn w:val="a5"/>
    <w:rsid w:val="00386FBA"/>
    <w:pPr>
      <w:numPr>
        <w:numId w:val="11"/>
      </w:numPr>
    </w:pPr>
  </w:style>
  <w:style w:type="paragraph" w:styleId="aff3">
    <w:name w:val="Balloon Text"/>
    <w:basedOn w:val="a2"/>
    <w:link w:val="Charc"/>
    <w:semiHidden/>
    <w:unhideWhenUsed/>
    <w:rsid w:val="00386FBA"/>
    <w:rPr>
      <w:sz w:val="16"/>
      <w:szCs w:val="16"/>
    </w:rPr>
  </w:style>
  <w:style w:type="character" w:customStyle="1" w:styleId="Charc">
    <w:name w:val="批注框文本 Char"/>
    <w:basedOn w:val="a3"/>
    <w:link w:val="aff3"/>
    <w:semiHidden/>
    <w:rsid w:val="00386FBA"/>
    <w:rPr>
      <w:sz w:val="16"/>
      <w:szCs w:val="16"/>
    </w:rPr>
  </w:style>
  <w:style w:type="paragraph" w:styleId="aff4">
    <w:name w:val="Bibliography"/>
    <w:basedOn w:val="a2"/>
    <w:next w:val="a2"/>
    <w:uiPriority w:val="37"/>
    <w:semiHidden/>
    <w:unhideWhenUsed/>
    <w:rsid w:val="00386FBA"/>
  </w:style>
  <w:style w:type="character" w:styleId="aff5">
    <w:name w:val="Book Title"/>
    <w:basedOn w:val="a3"/>
    <w:uiPriority w:val="33"/>
    <w:semiHidden/>
    <w:unhideWhenUsed/>
    <w:rsid w:val="00386FBA"/>
    <w:rPr>
      <w:b/>
      <w:bCs/>
      <w:smallCaps/>
      <w:spacing w:val="5"/>
    </w:rPr>
  </w:style>
  <w:style w:type="table" w:styleId="aff6">
    <w:name w:val="Colorful Grid"/>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7">
    <w:name w:val="Colorful List"/>
    <w:basedOn w:val="a4"/>
    <w:uiPriority w:val="72"/>
    <w:rsid w:val="00386F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386F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rsid w:val="00386F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rsid w:val="00386F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rsid w:val="00386F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rsid w:val="00386F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rsid w:val="00386F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Shading"/>
    <w:basedOn w:val="a4"/>
    <w:uiPriority w:val="71"/>
    <w:rsid w:val="00386F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386F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386F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386F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rsid w:val="00386F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rsid w:val="00386F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386F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aff9">
    <w:name w:val="annotation text"/>
    <w:basedOn w:val="a2"/>
    <w:link w:val="Chard"/>
    <w:semiHidden/>
    <w:unhideWhenUsed/>
    <w:rsid w:val="00386FBA"/>
    <w:rPr>
      <w:sz w:val="20"/>
      <w:szCs w:val="20"/>
    </w:rPr>
  </w:style>
  <w:style w:type="character" w:customStyle="1" w:styleId="Chard">
    <w:name w:val="批注文字 Char"/>
    <w:basedOn w:val="a3"/>
    <w:link w:val="aff9"/>
    <w:semiHidden/>
    <w:rsid w:val="00386FBA"/>
    <w:rPr>
      <w:sz w:val="20"/>
      <w:szCs w:val="20"/>
    </w:rPr>
  </w:style>
  <w:style w:type="paragraph" w:styleId="affa">
    <w:name w:val="annotation subject"/>
    <w:basedOn w:val="aff9"/>
    <w:next w:val="aff9"/>
    <w:link w:val="Chare"/>
    <w:semiHidden/>
    <w:unhideWhenUsed/>
    <w:rsid w:val="00386FBA"/>
    <w:rPr>
      <w:b/>
      <w:bCs/>
    </w:rPr>
  </w:style>
  <w:style w:type="character" w:customStyle="1" w:styleId="Chare">
    <w:name w:val="批注主题 Char"/>
    <w:basedOn w:val="Chard"/>
    <w:link w:val="affa"/>
    <w:semiHidden/>
    <w:rsid w:val="00386FBA"/>
    <w:rPr>
      <w:b/>
      <w:bCs/>
      <w:sz w:val="20"/>
      <w:szCs w:val="20"/>
    </w:rPr>
  </w:style>
  <w:style w:type="table" w:styleId="affb">
    <w:name w:val="Dark List"/>
    <w:basedOn w:val="a4"/>
    <w:uiPriority w:val="70"/>
    <w:rsid w:val="00386F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86F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rsid w:val="00386F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rsid w:val="00386F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rsid w:val="00386F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rsid w:val="00386F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rsid w:val="00386F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c">
    <w:name w:val="Document Map"/>
    <w:basedOn w:val="a2"/>
    <w:link w:val="Charf"/>
    <w:semiHidden/>
    <w:unhideWhenUsed/>
    <w:rsid w:val="00386FBA"/>
    <w:rPr>
      <w:sz w:val="16"/>
      <w:szCs w:val="16"/>
    </w:rPr>
  </w:style>
  <w:style w:type="character" w:customStyle="1" w:styleId="Charf">
    <w:name w:val="文档结构图 Char"/>
    <w:basedOn w:val="a3"/>
    <w:link w:val="affc"/>
    <w:semiHidden/>
    <w:rsid w:val="00386FBA"/>
    <w:rPr>
      <w:sz w:val="16"/>
      <w:szCs w:val="16"/>
    </w:rPr>
  </w:style>
  <w:style w:type="paragraph" w:styleId="affd">
    <w:name w:val="E-mail Signature"/>
    <w:basedOn w:val="a2"/>
    <w:link w:val="Charf0"/>
    <w:semiHidden/>
    <w:rsid w:val="00F52E01"/>
  </w:style>
  <w:style w:type="character" w:customStyle="1" w:styleId="Charf0">
    <w:name w:val="电子邮件签名 Char"/>
    <w:basedOn w:val="a3"/>
    <w:link w:val="affd"/>
    <w:semiHidden/>
    <w:rsid w:val="00F52E01"/>
  </w:style>
  <w:style w:type="character" w:styleId="affe">
    <w:name w:val="Emphasis"/>
    <w:basedOn w:val="a3"/>
    <w:semiHidden/>
    <w:rsid w:val="00386FBA"/>
    <w:rPr>
      <w:i/>
      <w:iCs/>
    </w:rPr>
  </w:style>
  <w:style w:type="character" w:styleId="afff">
    <w:name w:val="endnote reference"/>
    <w:basedOn w:val="a3"/>
    <w:semiHidden/>
    <w:unhideWhenUsed/>
    <w:rsid w:val="00386FBA"/>
    <w:rPr>
      <w:vertAlign w:val="superscript"/>
    </w:rPr>
  </w:style>
  <w:style w:type="character" w:styleId="afff0">
    <w:name w:val="FollowedHyperlink"/>
    <w:basedOn w:val="a3"/>
    <w:semiHidden/>
    <w:unhideWhenUsed/>
    <w:rsid w:val="00386FBA"/>
    <w:rPr>
      <w:color w:val="800080" w:themeColor="followedHyperlink"/>
      <w:u w:val="single"/>
    </w:rPr>
  </w:style>
  <w:style w:type="character" w:styleId="afff1">
    <w:name w:val="footnote reference"/>
    <w:basedOn w:val="a3"/>
    <w:rsid w:val="00D42412"/>
    <w:rPr>
      <w:vertAlign w:val="superscript"/>
    </w:rPr>
  </w:style>
  <w:style w:type="paragraph" w:styleId="afff2">
    <w:name w:val="header"/>
    <w:basedOn w:val="a2"/>
    <w:link w:val="Charf1"/>
    <w:rsid w:val="00F52E01"/>
    <w:pPr>
      <w:tabs>
        <w:tab w:val="center" w:pos="4680"/>
        <w:tab w:val="right" w:pos="9360"/>
      </w:tabs>
    </w:pPr>
  </w:style>
  <w:style w:type="character" w:customStyle="1" w:styleId="Charf1">
    <w:name w:val="页眉 Char"/>
    <w:basedOn w:val="a3"/>
    <w:link w:val="afff2"/>
    <w:rsid w:val="00F52E01"/>
  </w:style>
  <w:style w:type="character" w:styleId="HTML">
    <w:name w:val="HTML Acronym"/>
    <w:basedOn w:val="a3"/>
    <w:semiHidden/>
    <w:rsid w:val="00386FBA"/>
  </w:style>
  <w:style w:type="paragraph" w:styleId="HTML0">
    <w:name w:val="HTML Address"/>
    <w:basedOn w:val="a2"/>
    <w:link w:val="HTMLChar"/>
    <w:semiHidden/>
    <w:rsid w:val="00386FBA"/>
    <w:rPr>
      <w:i/>
      <w:iCs/>
    </w:rPr>
  </w:style>
  <w:style w:type="character" w:customStyle="1" w:styleId="HTMLChar">
    <w:name w:val="HTML 地址 Char"/>
    <w:basedOn w:val="a3"/>
    <w:link w:val="HTML0"/>
    <w:semiHidden/>
    <w:rsid w:val="00386FBA"/>
    <w:rPr>
      <w:i/>
      <w:iCs/>
    </w:rPr>
  </w:style>
  <w:style w:type="character" w:styleId="HTML1">
    <w:name w:val="HTML Cite"/>
    <w:basedOn w:val="a3"/>
    <w:semiHidden/>
    <w:rsid w:val="00386FBA"/>
    <w:rPr>
      <w:i/>
      <w:iCs/>
    </w:rPr>
  </w:style>
  <w:style w:type="character" w:styleId="HTML2">
    <w:name w:val="HTML Code"/>
    <w:basedOn w:val="a3"/>
    <w:semiHidden/>
    <w:rsid w:val="00386FBA"/>
    <w:rPr>
      <w:sz w:val="20"/>
      <w:szCs w:val="20"/>
    </w:rPr>
  </w:style>
  <w:style w:type="character" w:styleId="HTML3">
    <w:name w:val="HTML Definition"/>
    <w:basedOn w:val="a3"/>
    <w:semiHidden/>
    <w:rsid w:val="00386FBA"/>
    <w:rPr>
      <w:i/>
      <w:iCs/>
    </w:rPr>
  </w:style>
  <w:style w:type="character" w:styleId="HTML4">
    <w:name w:val="HTML Keyboard"/>
    <w:basedOn w:val="a3"/>
    <w:semiHidden/>
    <w:rsid w:val="00386FBA"/>
    <w:rPr>
      <w:sz w:val="20"/>
      <w:szCs w:val="20"/>
    </w:rPr>
  </w:style>
  <w:style w:type="paragraph" w:styleId="HTML5">
    <w:name w:val="HTML Preformatted"/>
    <w:basedOn w:val="a2"/>
    <w:link w:val="HTMLChar0"/>
    <w:semiHidden/>
    <w:rsid w:val="00386FBA"/>
    <w:rPr>
      <w:sz w:val="20"/>
      <w:szCs w:val="20"/>
    </w:rPr>
  </w:style>
  <w:style w:type="character" w:customStyle="1" w:styleId="HTMLChar0">
    <w:name w:val="HTML 预设格式 Char"/>
    <w:basedOn w:val="a3"/>
    <w:link w:val="HTML5"/>
    <w:semiHidden/>
    <w:rsid w:val="00386FBA"/>
    <w:rPr>
      <w:sz w:val="20"/>
      <w:szCs w:val="20"/>
    </w:rPr>
  </w:style>
  <w:style w:type="character" w:styleId="HTML6">
    <w:name w:val="HTML Sample"/>
    <w:basedOn w:val="a3"/>
    <w:semiHidden/>
    <w:rsid w:val="00386FBA"/>
    <w:rPr>
      <w:sz w:val="24"/>
      <w:szCs w:val="24"/>
    </w:rPr>
  </w:style>
  <w:style w:type="character" w:styleId="HTML7">
    <w:name w:val="HTML Typewriter"/>
    <w:basedOn w:val="a3"/>
    <w:semiHidden/>
    <w:rsid w:val="00386FBA"/>
    <w:rPr>
      <w:sz w:val="20"/>
      <w:szCs w:val="20"/>
    </w:rPr>
  </w:style>
  <w:style w:type="character" w:styleId="HTML8">
    <w:name w:val="HTML Variable"/>
    <w:basedOn w:val="a3"/>
    <w:semiHidden/>
    <w:rsid w:val="00386FBA"/>
    <w:rPr>
      <w:i/>
      <w:iCs/>
    </w:rPr>
  </w:style>
  <w:style w:type="character" w:styleId="afff3">
    <w:name w:val="Hyperlink"/>
    <w:basedOn w:val="a3"/>
    <w:unhideWhenUsed/>
    <w:rsid w:val="00386FBA"/>
    <w:rPr>
      <w:color w:val="0000FF" w:themeColor="hyperlink"/>
      <w:u w:val="single"/>
    </w:rPr>
  </w:style>
  <w:style w:type="paragraph" w:styleId="28">
    <w:name w:val="index 2"/>
    <w:basedOn w:val="a2"/>
    <w:next w:val="a2"/>
    <w:autoRedefine/>
    <w:semiHidden/>
    <w:unhideWhenUsed/>
    <w:rsid w:val="00F52E01"/>
    <w:pPr>
      <w:ind w:left="480" w:hanging="240"/>
    </w:pPr>
  </w:style>
  <w:style w:type="paragraph" w:styleId="37">
    <w:name w:val="index 3"/>
    <w:basedOn w:val="a2"/>
    <w:next w:val="a2"/>
    <w:autoRedefine/>
    <w:semiHidden/>
    <w:unhideWhenUsed/>
    <w:rsid w:val="00F52E01"/>
    <w:pPr>
      <w:ind w:left="720" w:hanging="240"/>
    </w:pPr>
  </w:style>
  <w:style w:type="paragraph" w:styleId="45">
    <w:name w:val="index 4"/>
    <w:basedOn w:val="a2"/>
    <w:next w:val="a2"/>
    <w:autoRedefine/>
    <w:semiHidden/>
    <w:unhideWhenUsed/>
    <w:rsid w:val="00F52E01"/>
    <w:pPr>
      <w:ind w:left="960" w:hanging="240"/>
    </w:pPr>
  </w:style>
  <w:style w:type="paragraph" w:styleId="54">
    <w:name w:val="index 5"/>
    <w:basedOn w:val="a2"/>
    <w:next w:val="a2"/>
    <w:autoRedefine/>
    <w:semiHidden/>
    <w:unhideWhenUsed/>
    <w:rsid w:val="00F52E01"/>
    <w:pPr>
      <w:ind w:left="1200" w:hanging="240"/>
    </w:pPr>
  </w:style>
  <w:style w:type="paragraph" w:styleId="61">
    <w:name w:val="index 6"/>
    <w:basedOn w:val="a2"/>
    <w:next w:val="a2"/>
    <w:autoRedefine/>
    <w:semiHidden/>
    <w:unhideWhenUsed/>
    <w:rsid w:val="00F52E01"/>
    <w:pPr>
      <w:ind w:left="1440" w:hanging="240"/>
    </w:pPr>
  </w:style>
  <w:style w:type="paragraph" w:styleId="71">
    <w:name w:val="index 7"/>
    <w:basedOn w:val="a2"/>
    <w:next w:val="a2"/>
    <w:autoRedefine/>
    <w:semiHidden/>
    <w:unhideWhenUsed/>
    <w:rsid w:val="00F52E01"/>
    <w:pPr>
      <w:ind w:left="1680" w:hanging="240"/>
    </w:pPr>
  </w:style>
  <w:style w:type="paragraph" w:styleId="81">
    <w:name w:val="index 8"/>
    <w:basedOn w:val="a2"/>
    <w:next w:val="a2"/>
    <w:autoRedefine/>
    <w:semiHidden/>
    <w:unhideWhenUsed/>
    <w:rsid w:val="00F52E01"/>
    <w:pPr>
      <w:ind w:left="1920" w:hanging="240"/>
    </w:pPr>
  </w:style>
  <w:style w:type="paragraph" w:styleId="91">
    <w:name w:val="index 9"/>
    <w:basedOn w:val="a2"/>
    <w:next w:val="a2"/>
    <w:autoRedefine/>
    <w:semiHidden/>
    <w:unhideWhenUsed/>
    <w:rsid w:val="00F52E01"/>
    <w:pPr>
      <w:ind w:left="2160" w:hanging="240"/>
    </w:pPr>
  </w:style>
  <w:style w:type="table" w:styleId="afff4">
    <w:name w:val="Light Grid"/>
    <w:basedOn w:val="a4"/>
    <w:uiPriority w:val="62"/>
    <w:rsid w:val="00386F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386F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rsid w:val="00386F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rsid w:val="00386F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rsid w:val="00386F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rsid w:val="00386F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rsid w:val="00386F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5">
    <w:name w:val="Light List"/>
    <w:basedOn w:val="a4"/>
    <w:uiPriority w:val="61"/>
    <w:rsid w:val="00386F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rsid w:val="00386F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rsid w:val="00386F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rsid w:val="00386F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rsid w:val="00386F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rsid w:val="00386F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rsid w:val="00386F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Light Shading"/>
    <w:basedOn w:val="a4"/>
    <w:uiPriority w:val="60"/>
    <w:rsid w:val="00386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rsid w:val="00386F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rsid w:val="00386F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rsid w:val="00386F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rsid w:val="00386F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rsid w:val="00386F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rsid w:val="00386F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7">
    <w:name w:val="line number"/>
    <w:basedOn w:val="a3"/>
    <w:semiHidden/>
    <w:unhideWhenUsed/>
    <w:rsid w:val="00386FBA"/>
  </w:style>
  <w:style w:type="paragraph" w:styleId="55">
    <w:name w:val="List Continue 5"/>
    <w:basedOn w:val="a2"/>
    <w:semiHidden/>
    <w:rsid w:val="00E66FDA"/>
    <w:pPr>
      <w:spacing w:after="120"/>
      <w:ind w:left="1800"/>
      <w:contextualSpacing/>
    </w:pPr>
  </w:style>
  <w:style w:type="paragraph" w:styleId="afff8">
    <w:name w:val="macro"/>
    <w:link w:val="Charf2"/>
    <w:semiHidden/>
    <w:rsid w:val="006D4F1A"/>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Charf2">
    <w:name w:val="宏文本 Char"/>
    <w:basedOn w:val="a3"/>
    <w:link w:val="afff8"/>
    <w:semiHidden/>
    <w:rsid w:val="006D4F1A"/>
    <w:rPr>
      <w:sz w:val="20"/>
      <w:szCs w:val="20"/>
    </w:rPr>
  </w:style>
  <w:style w:type="table" w:styleId="12">
    <w:name w:val="Medium Grid 1"/>
    <w:basedOn w:val="a4"/>
    <w:uiPriority w:val="67"/>
    <w:rsid w:val="00386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86F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rsid w:val="00386F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rsid w:val="00386F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rsid w:val="00386F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rsid w:val="00386F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rsid w:val="00386F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4"/>
    <w:uiPriority w:val="68"/>
    <w:rsid w:val="00386FB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rsid w:val="00386FB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386FB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386FB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386FB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386FB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386FB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4"/>
    <w:uiPriority w:val="65"/>
    <w:rsid w:val="00386F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386F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386F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386F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386F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386F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386F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4"/>
    <w:uiPriority w:val="66"/>
    <w:rsid w:val="00386FB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386FB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386FB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386FB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386FB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386FB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386FB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rsid w:val="00386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rsid w:val="00386F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386F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386F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386F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386F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386F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b">
    <w:name w:val="Medium Shading 2"/>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9">
    <w:name w:val="Message Header"/>
    <w:basedOn w:val="a2"/>
    <w:link w:val="Charf3"/>
    <w:semiHidden/>
    <w:rsid w:val="00E66FDA"/>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Charf3">
    <w:name w:val="信息标题 Char"/>
    <w:basedOn w:val="a3"/>
    <w:link w:val="afff9"/>
    <w:semiHidden/>
    <w:rsid w:val="00E66FDA"/>
    <w:rPr>
      <w:rFonts w:eastAsiaTheme="majorEastAsia"/>
      <w:shd w:val="pct20" w:color="auto" w:fill="auto"/>
    </w:rPr>
  </w:style>
  <w:style w:type="paragraph" w:styleId="afffa">
    <w:name w:val="No Spacing"/>
    <w:uiPriority w:val="1"/>
    <w:semiHidden/>
    <w:rsid w:val="00E66FDA"/>
  </w:style>
  <w:style w:type="paragraph" w:styleId="afffb">
    <w:name w:val="Normal Indent"/>
    <w:basedOn w:val="a2"/>
    <w:semiHidden/>
    <w:rsid w:val="00386FBA"/>
    <w:pPr>
      <w:ind w:left="720"/>
    </w:pPr>
  </w:style>
  <w:style w:type="paragraph" w:styleId="afffc">
    <w:name w:val="Note Heading"/>
    <w:basedOn w:val="a2"/>
    <w:next w:val="a2"/>
    <w:link w:val="Charf4"/>
    <w:semiHidden/>
    <w:rsid w:val="00386FBA"/>
  </w:style>
  <w:style w:type="character" w:customStyle="1" w:styleId="Charf4">
    <w:name w:val="注释标题 Char"/>
    <w:basedOn w:val="a3"/>
    <w:link w:val="afffc"/>
    <w:semiHidden/>
    <w:rsid w:val="00386FBA"/>
  </w:style>
  <w:style w:type="character" w:styleId="afffd">
    <w:name w:val="page number"/>
    <w:basedOn w:val="a3"/>
    <w:rsid w:val="00F52E01"/>
  </w:style>
  <w:style w:type="character" w:styleId="afffe">
    <w:name w:val="Placeholder Text"/>
    <w:basedOn w:val="a3"/>
    <w:uiPriority w:val="99"/>
    <w:semiHidden/>
    <w:rsid w:val="00386FBA"/>
    <w:rPr>
      <w:color w:val="808080"/>
    </w:rPr>
  </w:style>
  <w:style w:type="paragraph" w:styleId="affff">
    <w:name w:val="Plain Text"/>
    <w:basedOn w:val="a2"/>
    <w:link w:val="Charf5"/>
    <w:semiHidden/>
    <w:rsid w:val="00386FBA"/>
    <w:rPr>
      <w:sz w:val="21"/>
      <w:szCs w:val="21"/>
    </w:rPr>
  </w:style>
  <w:style w:type="character" w:customStyle="1" w:styleId="Charf5">
    <w:name w:val="纯文本 Char"/>
    <w:basedOn w:val="a3"/>
    <w:link w:val="affff"/>
    <w:semiHidden/>
    <w:rsid w:val="00386FBA"/>
    <w:rPr>
      <w:sz w:val="21"/>
      <w:szCs w:val="21"/>
    </w:rPr>
  </w:style>
  <w:style w:type="paragraph" w:styleId="affff0">
    <w:name w:val="Salutation"/>
    <w:basedOn w:val="a2"/>
    <w:next w:val="a2"/>
    <w:link w:val="Charf6"/>
    <w:semiHidden/>
    <w:rsid w:val="00386FBA"/>
  </w:style>
  <w:style w:type="character" w:customStyle="1" w:styleId="Charf6">
    <w:name w:val="称呼 Char"/>
    <w:basedOn w:val="a3"/>
    <w:link w:val="affff0"/>
    <w:semiHidden/>
    <w:rsid w:val="00386FBA"/>
  </w:style>
  <w:style w:type="character" w:styleId="affff1">
    <w:name w:val="Strong"/>
    <w:basedOn w:val="a3"/>
    <w:semiHidden/>
    <w:rsid w:val="00386FBA"/>
    <w:rPr>
      <w:b/>
      <w:bCs/>
    </w:rPr>
  </w:style>
  <w:style w:type="table" w:styleId="15">
    <w:name w:val="Table 3D effects 1"/>
    <w:basedOn w:val="a4"/>
    <w:rsid w:val="00386F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rsid w:val="00386F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rsid w:val="00386F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rsid w:val="00386F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386F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386F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386F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rsid w:val="00386F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rsid w:val="00386F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386F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rsid w:val="00386F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rsid w:val="00386F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rsid w:val="00386F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386F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386F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rsid w:val="00386F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rsid w:val="00386F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4">
    <w:name w:val="Table Grid"/>
    <w:basedOn w:val="a4"/>
    <w:rsid w:val="00386F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9">
    <w:name w:val="Table Grid 1"/>
    <w:basedOn w:val="a4"/>
    <w:rsid w:val="00386F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rsid w:val="00386F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386F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386F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386F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386F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386F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386F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rsid w:val="00386F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4"/>
    <w:rsid w:val="00386F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rsid w:val="00386F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rsid w:val="00386F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rsid w:val="00386F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rsid w:val="00386F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rsid w:val="00386F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rsid w:val="00386F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figures"/>
    <w:basedOn w:val="a2"/>
    <w:next w:val="a2"/>
    <w:semiHidden/>
    <w:unhideWhenUsed/>
    <w:rsid w:val="00386FBA"/>
  </w:style>
  <w:style w:type="table" w:styleId="affff6">
    <w:name w:val="Table Professional"/>
    <w:basedOn w:val="a4"/>
    <w:rsid w:val="00386F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rsid w:val="00386F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rsid w:val="00386F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386F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rsid w:val="00386F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rsid w:val="00386F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rsid w:val="0038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4"/>
    <w:rsid w:val="00386F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4"/>
    <w:rsid w:val="00386F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4"/>
    <w:rsid w:val="00386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ngyb@ccpit-patent.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Finnegan</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dc:creator>
  <cp:lastModifiedBy>冯义宾</cp:lastModifiedBy>
  <cp:revision>5</cp:revision>
  <dcterms:created xsi:type="dcterms:W3CDTF">2015-07-16T06:15:00Z</dcterms:created>
  <dcterms:modified xsi:type="dcterms:W3CDTF">2015-07-21T00:59:00Z</dcterms:modified>
</cp:coreProperties>
</file>